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4F7" w:rsidRDefault="001434F7" w:rsidP="009F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596F5A" w:rsidRDefault="00596F5A" w:rsidP="009F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1903D4" w:rsidRDefault="001903D4" w:rsidP="009F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1903D4" w:rsidRDefault="001903D4" w:rsidP="009F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1903D4" w:rsidRDefault="001903D4" w:rsidP="009F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9F543C" w:rsidRPr="001903D4" w:rsidRDefault="00884737" w:rsidP="009F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903D4">
        <w:rPr>
          <w:rFonts w:ascii="Times New Roman" w:hAnsi="Times New Roman" w:cs="Times New Roman"/>
          <w:b/>
          <w:i/>
          <w:sz w:val="28"/>
          <w:szCs w:val="26"/>
        </w:rPr>
        <w:t>МКОУ «Виноградненский лицей им.</w:t>
      </w:r>
      <w:r w:rsidR="009F543C" w:rsidRPr="001903D4">
        <w:rPr>
          <w:rFonts w:ascii="Times New Roman" w:hAnsi="Times New Roman" w:cs="Times New Roman"/>
          <w:b/>
          <w:i/>
          <w:sz w:val="28"/>
          <w:szCs w:val="26"/>
        </w:rPr>
        <w:t xml:space="preserve"> Дедова Ф.И.»</w:t>
      </w: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3C" w:rsidRDefault="009F543C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AF1" w:rsidRDefault="009F543C" w:rsidP="00E519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903D4">
        <w:rPr>
          <w:rFonts w:ascii="Times New Roman" w:hAnsi="Times New Roman" w:cs="Times New Roman"/>
          <w:sz w:val="32"/>
          <w:szCs w:val="26"/>
        </w:rPr>
        <w:t>Районный семинар</w:t>
      </w:r>
      <w:r w:rsidR="003E2E89">
        <w:rPr>
          <w:rFonts w:ascii="Times New Roman" w:hAnsi="Times New Roman" w:cs="Times New Roman"/>
          <w:sz w:val="32"/>
          <w:szCs w:val="26"/>
        </w:rPr>
        <w:t>-практикум</w:t>
      </w:r>
      <w:r w:rsidRPr="001903D4">
        <w:rPr>
          <w:rFonts w:ascii="Times New Roman" w:hAnsi="Times New Roman" w:cs="Times New Roman"/>
          <w:b/>
          <w:sz w:val="32"/>
          <w:szCs w:val="26"/>
        </w:rPr>
        <w:t xml:space="preserve">: </w:t>
      </w:r>
    </w:p>
    <w:p w:rsidR="009F543C" w:rsidRPr="001903D4" w:rsidRDefault="009F543C" w:rsidP="00E519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903D4">
        <w:rPr>
          <w:rFonts w:ascii="Times New Roman" w:hAnsi="Times New Roman" w:cs="Times New Roman"/>
          <w:b/>
          <w:sz w:val="32"/>
          <w:szCs w:val="26"/>
        </w:rPr>
        <w:t>«</w:t>
      </w:r>
      <w:r w:rsidR="00E5191B">
        <w:rPr>
          <w:rFonts w:ascii="Times New Roman" w:hAnsi="Times New Roman" w:cs="Times New Roman"/>
          <w:b/>
          <w:sz w:val="32"/>
          <w:szCs w:val="26"/>
        </w:rPr>
        <w:t>Возможности Центра «Точка роста</w:t>
      </w:r>
      <w:r w:rsidRPr="001903D4">
        <w:rPr>
          <w:rFonts w:ascii="Times New Roman" w:hAnsi="Times New Roman" w:cs="Times New Roman"/>
          <w:b/>
          <w:sz w:val="32"/>
          <w:szCs w:val="26"/>
        </w:rPr>
        <w:t>»</w:t>
      </w:r>
    </w:p>
    <w:p w:rsidR="000C69C0" w:rsidRPr="00D02782" w:rsidRDefault="000C69C0" w:rsidP="00D0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543C" w:rsidRDefault="000C69C0" w:rsidP="009F5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C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162425" cy="3121819"/>
            <wp:effectExtent l="152400" t="152400" r="352425" b="364490"/>
            <wp:docPr id="2" name="Рисунок 2" descr="E:\Фото\2018-2019 г\1 сентябя 2018\IMG_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018-2019 г\1 сентябя 2018\IMG_3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05" cy="3126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69C0" w:rsidRDefault="000C69C0" w:rsidP="009F543C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9F543C" w:rsidRPr="000C69C0" w:rsidRDefault="00C93832" w:rsidP="000C69C0">
      <w:pPr>
        <w:spacing w:before="120" w:after="120" w:line="240" w:lineRule="auto"/>
        <w:ind w:left="357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</w:t>
      </w:r>
      <w:r w:rsidR="009F543C" w:rsidRPr="000C69C0">
        <w:rPr>
          <w:rFonts w:ascii="Times New Roman" w:hAnsi="Times New Roman" w:cs="Times New Roman"/>
          <w:b/>
          <w:sz w:val="28"/>
          <w:szCs w:val="26"/>
        </w:rPr>
        <w:t>Дата проведения</w:t>
      </w:r>
      <w:r w:rsidR="00E5191B">
        <w:rPr>
          <w:rFonts w:ascii="Times New Roman" w:hAnsi="Times New Roman" w:cs="Times New Roman"/>
          <w:sz w:val="28"/>
          <w:szCs w:val="26"/>
        </w:rPr>
        <w:t>:</w:t>
      </w:r>
      <w:r w:rsidR="00C12704">
        <w:rPr>
          <w:rFonts w:ascii="Times New Roman" w:hAnsi="Times New Roman" w:cs="Times New Roman"/>
          <w:sz w:val="28"/>
          <w:szCs w:val="26"/>
        </w:rPr>
        <w:t xml:space="preserve"> </w:t>
      </w:r>
      <w:r w:rsidR="00E5191B">
        <w:rPr>
          <w:rFonts w:ascii="Times New Roman" w:hAnsi="Times New Roman" w:cs="Times New Roman"/>
          <w:sz w:val="28"/>
          <w:szCs w:val="26"/>
        </w:rPr>
        <w:t>31 марта 20</w:t>
      </w:r>
      <w:r w:rsidR="00E5191B" w:rsidRPr="000C0CB4">
        <w:rPr>
          <w:rFonts w:ascii="Times New Roman" w:hAnsi="Times New Roman" w:cs="Times New Roman"/>
          <w:sz w:val="28"/>
          <w:szCs w:val="26"/>
        </w:rPr>
        <w:t>23</w:t>
      </w:r>
      <w:r w:rsidR="009F543C" w:rsidRPr="000C69C0">
        <w:rPr>
          <w:rFonts w:ascii="Times New Roman" w:hAnsi="Times New Roman" w:cs="Times New Roman"/>
          <w:sz w:val="28"/>
          <w:szCs w:val="26"/>
        </w:rPr>
        <w:t xml:space="preserve"> г.</w:t>
      </w:r>
    </w:p>
    <w:p w:rsidR="009F543C" w:rsidRDefault="009F543C" w:rsidP="009F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F543C" w:rsidRDefault="009F543C" w:rsidP="009F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F543C" w:rsidRDefault="00DA1BD4" w:rsidP="009F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174625</wp:posOffset>
            </wp:positionV>
            <wp:extent cx="3684270" cy="2613660"/>
            <wp:effectExtent l="19050" t="0" r="0" b="0"/>
            <wp:wrapNone/>
            <wp:docPr id="1" name="Рисунок 2" descr="C:\Users\Рабочий\Desktop\Логотип-Найиональные-проекты-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Desktop\Логотип-Найиональные-проекты-Росси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3C" w:rsidRDefault="009F543C" w:rsidP="009F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F543C" w:rsidRDefault="009F543C" w:rsidP="009F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F543C" w:rsidRDefault="009F543C" w:rsidP="009F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F543C" w:rsidRDefault="009F543C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4737" w:rsidRDefault="00884737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140" w:rsidRDefault="00622140" w:rsidP="003E2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1BD4" w:rsidRDefault="00DA1BD4" w:rsidP="00DA1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9C0" w:rsidRPr="00DA1BD4" w:rsidRDefault="000C69C0" w:rsidP="00DA1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0C69C0">
        <w:rPr>
          <w:rFonts w:ascii="Times New Roman" w:hAnsi="Times New Roman" w:cs="Times New Roman"/>
          <w:b/>
          <w:sz w:val="28"/>
          <w:szCs w:val="26"/>
        </w:rPr>
        <w:t>Категория участников</w:t>
      </w:r>
      <w:r w:rsidRPr="000C69C0">
        <w:rPr>
          <w:rFonts w:ascii="Times New Roman" w:hAnsi="Times New Roman" w:cs="Times New Roman"/>
          <w:sz w:val="28"/>
          <w:szCs w:val="26"/>
        </w:rPr>
        <w:t>:</w:t>
      </w:r>
      <w:r w:rsidR="000D160E">
        <w:rPr>
          <w:rFonts w:ascii="Times New Roman" w:hAnsi="Times New Roman" w:cs="Times New Roman"/>
          <w:sz w:val="28"/>
          <w:szCs w:val="26"/>
        </w:rPr>
        <w:t xml:space="preserve"> </w:t>
      </w:r>
      <w:r w:rsidR="00A92484" w:rsidRPr="00A92484">
        <w:rPr>
          <w:rFonts w:ascii="Times New Roman" w:hAnsi="Times New Roman" w:cs="Times New Roman"/>
          <w:sz w:val="28"/>
          <w:szCs w:val="28"/>
        </w:rPr>
        <w:t xml:space="preserve">старший методист УО ГРМО РК, руководители «Точек роста», учителя физики, химии, биологии </w:t>
      </w:r>
      <w:proofErr w:type="spellStart"/>
      <w:r w:rsidR="00A92484" w:rsidRPr="00A92484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92484" w:rsidRPr="00A92484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161FFA" w:rsidRDefault="00DA1BD4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154940</wp:posOffset>
            </wp:positionV>
            <wp:extent cx="3470910" cy="2598420"/>
            <wp:effectExtent l="19050" t="0" r="0" b="0"/>
            <wp:wrapNone/>
            <wp:docPr id="5" name="Рисунок 5" descr="C:\Users\Рабочий\Desktop\WhatsApp Image 2023-03-27 at 13.3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чий\Desktop\WhatsApp Image 2023-03-27 at 13.32.4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FFA" w:rsidRDefault="00161FFA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FFA" w:rsidRDefault="00161FFA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FFA" w:rsidRDefault="00161FFA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FFA" w:rsidRDefault="00161FFA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FFA" w:rsidRDefault="00161FFA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FFA" w:rsidRDefault="00161FFA" w:rsidP="00884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03D4" w:rsidRDefault="001903D4" w:rsidP="00B73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140" w:rsidRDefault="00622140" w:rsidP="001903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2140" w:rsidRDefault="00622140" w:rsidP="001903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2140" w:rsidRDefault="00622140" w:rsidP="001903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2140" w:rsidRDefault="00622140" w:rsidP="001903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2140" w:rsidRDefault="00622140" w:rsidP="001903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2782" w:rsidRPr="001903D4" w:rsidRDefault="00D02782" w:rsidP="001903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03D4">
        <w:rPr>
          <w:rFonts w:ascii="Times New Roman" w:hAnsi="Times New Roman" w:cs="Times New Roman"/>
          <w:b/>
          <w:sz w:val="32"/>
          <w:szCs w:val="24"/>
        </w:rPr>
        <w:lastRenderedPageBreak/>
        <w:t>Программа семинара</w:t>
      </w:r>
    </w:p>
    <w:p w:rsidR="009F543C" w:rsidRPr="002C7BEE" w:rsidRDefault="009F543C" w:rsidP="001903D4">
      <w:pPr>
        <w:spacing w:before="120" w:after="120" w:line="240" w:lineRule="auto"/>
        <w:rPr>
          <w:rFonts w:ascii="Times New Roman" w:hAnsi="Times New Roman" w:cs="Times New Roman"/>
          <w:sz w:val="6"/>
          <w:szCs w:val="26"/>
        </w:rPr>
      </w:pPr>
    </w:p>
    <w:tbl>
      <w:tblPr>
        <w:tblStyle w:val="1-5"/>
        <w:tblW w:w="7225" w:type="dxa"/>
        <w:tblLook w:val="04A0"/>
      </w:tblPr>
      <w:tblGrid>
        <w:gridCol w:w="1838"/>
        <w:gridCol w:w="5387"/>
      </w:tblGrid>
      <w:tr w:rsidR="000C69C0" w:rsidRPr="000C0CB4" w:rsidTr="00DA1BD4">
        <w:trPr>
          <w:cnfStyle w:val="100000000000"/>
        </w:trPr>
        <w:tc>
          <w:tcPr>
            <w:cnfStyle w:val="001000000000"/>
            <w:tcW w:w="1838" w:type="dxa"/>
          </w:tcPr>
          <w:p w:rsidR="000C69C0" w:rsidRPr="000C0CB4" w:rsidRDefault="00E5191B" w:rsidP="001903D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0C0CB4">
              <w:rPr>
                <w:rFonts w:ascii="Times New Roman" w:hAnsi="Times New Roman" w:cs="Times New Roman"/>
                <w:sz w:val="24"/>
              </w:rPr>
              <w:t>09.30 – 10</w:t>
            </w:r>
            <w:r w:rsidR="000C69C0" w:rsidRPr="000C0CB4">
              <w:rPr>
                <w:rFonts w:ascii="Times New Roman" w:hAnsi="Times New Roman" w:cs="Times New Roman"/>
                <w:sz w:val="24"/>
              </w:rPr>
              <w:t xml:space="preserve">.00  </w:t>
            </w:r>
          </w:p>
        </w:tc>
        <w:tc>
          <w:tcPr>
            <w:tcW w:w="5387" w:type="dxa"/>
          </w:tcPr>
          <w:p w:rsidR="001903D4" w:rsidRPr="00DA1BD4" w:rsidRDefault="000C69C0" w:rsidP="001903D4">
            <w:pPr>
              <w:spacing w:before="120" w:after="120" w:line="360" w:lineRule="auto"/>
              <w:cnfStyle w:val="100000000000"/>
              <w:rPr>
                <w:rFonts w:ascii="Times New Roman" w:hAnsi="Times New Roman" w:cs="Times New Roman"/>
                <w:sz w:val="24"/>
              </w:rPr>
            </w:pPr>
            <w:r w:rsidRPr="00DA1BD4">
              <w:rPr>
                <w:rFonts w:ascii="Times New Roman" w:hAnsi="Times New Roman" w:cs="Times New Roman"/>
                <w:sz w:val="24"/>
              </w:rPr>
              <w:t>Заезд, регистрация участников семинара</w:t>
            </w:r>
          </w:p>
        </w:tc>
      </w:tr>
      <w:tr w:rsidR="000C69C0" w:rsidRPr="000C0CB4" w:rsidTr="00DA1BD4">
        <w:trPr>
          <w:cnfStyle w:val="000000100000"/>
        </w:trPr>
        <w:tc>
          <w:tcPr>
            <w:cnfStyle w:val="001000000000"/>
            <w:tcW w:w="1838" w:type="dxa"/>
          </w:tcPr>
          <w:p w:rsidR="000C69C0" w:rsidRPr="000C0CB4" w:rsidRDefault="000B604C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0CB4"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0C69C0" w:rsidRPr="00DA1BD4" w:rsidRDefault="000C69C0" w:rsidP="00E5191B">
            <w:pPr>
              <w:spacing w:before="120" w:after="120" w:line="360" w:lineRule="auto"/>
              <w:ind w:right="34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DA1BD4">
              <w:rPr>
                <w:rFonts w:ascii="Times New Roman" w:hAnsi="Times New Roman" w:cs="Times New Roman"/>
                <w:b/>
                <w:sz w:val="24"/>
              </w:rPr>
              <w:t xml:space="preserve">Открытие семинара. Приветствие директора лицея </w:t>
            </w:r>
            <w:proofErr w:type="spellStart"/>
            <w:r w:rsidRPr="00DA1BD4">
              <w:rPr>
                <w:rFonts w:ascii="Times New Roman" w:hAnsi="Times New Roman" w:cs="Times New Roman"/>
                <w:b/>
                <w:sz w:val="24"/>
              </w:rPr>
              <w:t>Нарыжной</w:t>
            </w:r>
            <w:proofErr w:type="spellEnd"/>
            <w:r w:rsidRPr="00DA1BD4">
              <w:rPr>
                <w:rFonts w:ascii="Times New Roman" w:hAnsi="Times New Roman" w:cs="Times New Roman"/>
                <w:b/>
                <w:sz w:val="24"/>
              </w:rPr>
              <w:t xml:space="preserve"> Т.П.</w:t>
            </w:r>
          </w:p>
        </w:tc>
      </w:tr>
      <w:tr w:rsidR="000C69C0" w:rsidRPr="000C0CB4" w:rsidTr="00DA1BD4">
        <w:tc>
          <w:tcPr>
            <w:cnfStyle w:val="001000000000"/>
            <w:tcW w:w="1838" w:type="dxa"/>
          </w:tcPr>
          <w:p w:rsidR="000C69C0" w:rsidRPr="000C0CB4" w:rsidRDefault="00DA1BD4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0B604C" w:rsidRPr="000C0CB4">
              <w:rPr>
                <w:rFonts w:ascii="Times New Roman" w:hAnsi="Times New Roman" w:cs="Times New Roman"/>
                <w:sz w:val="24"/>
              </w:rPr>
              <w:t>10 – 10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B604C" w:rsidRPr="000C0CB4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387" w:type="dxa"/>
          </w:tcPr>
          <w:p w:rsidR="00B73E41" w:rsidRPr="00DA1BD4" w:rsidRDefault="00DF31DC" w:rsidP="00B73E41">
            <w:pPr>
              <w:spacing w:before="120" w:after="120" w:line="360" w:lineRule="auto"/>
              <w:cnfStyle w:val="000000000000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  <w:r w:rsidRPr="00DA1BD4">
              <w:rPr>
                <w:rFonts w:ascii="Times New Roman" w:hAnsi="Times New Roman" w:cs="Times New Roman"/>
                <w:b/>
                <w:sz w:val="24"/>
              </w:rPr>
              <w:t>Примене</w:t>
            </w:r>
            <w:r w:rsidR="00C12704">
              <w:rPr>
                <w:rFonts w:ascii="Times New Roman" w:hAnsi="Times New Roman" w:cs="Times New Roman"/>
                <w:b/>
                <w:sz w:val="24"/>
              </w:rPr>
              <w:t>ние цифровых лабораторий  «Точка</w:t>
            </w:r>
            <w:r w:rsidRPr="00DA1BD4">
              <w:rPr>
                <w:rFonts w:ascii="Times New Roman" w:hAnsi="Times New Roman" w:cs="Times New Roman"/>
                <w:b/>
                <w:sz w:val="24"/>
              </w:rPr>
              <w:t xml:space="preserve"> роста» в</w:t>
            </w:r>
            <w:r w:rsidR="0018391E" w:rsidRPr="00DA1BD4">
              <w:rPr>
                <w:rFonts w:ascii="Times New Roman" w:hAnsi="Times New Roman" w:cs="Times New Roman"/>
                <w:b/>
                <w:sz w:val="24"/>
              </w:rPr>
              <w:t xml:space="preserve"> урочной деятельности</w:t>
            </w:r>
            <w:r w:rsidR="001839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91E" w:rsidRPr="00DA1BD4">
              <w:rPr>
                <w:rFonts w:ascii="Times New Roman" w:hAnsi="Times New Roman" w:cs="Times New Roman"/>
                <w:i/>
                <w:sz w:val="24"/>
              </w:rPr>
              <w:t xml:space="preserve">(из опыта работы с цифровой лабораторией </w:t>
            </w:r>
            <w:proofErr w:type="spellStart"/>
            <w:r w:rsidR="0018391E" w:rsidRPr="00DA1BD4">
              <w:rPr>
                <w:rFonts w:ascii="Times New Roman" w:hAnsi="Times New Roman" w:cs="Times New Roman"/>
                <w:i/>
                <w:sz w:val="24"/>
                <w:lang w:val="en-US"/>
              </w:rPr>
              <w:t>Releon</w:t>
            </w:r>
            <w:proofErr w:type="spellEnd"/>
            <w:r w:rsidR="0018391E" w:rsidRPr="00DA1BD4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4760F9" w:rsidRPr="00DA1BD4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0C69C0" w:rsidRPr="000C0CB4" w:rsidRDefault="00B73E41" w:rsidP="00B73E41">
            <w:pPr>
              <w:spacing w:before="120" w:after="120"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0C0CB4">
              <w:rPr>
                <w:rFonts w:ascii="Times New Roman" w:hAnsi="Times New Roman" w:cs="Times New Roman"/>
                <w:sz w:val="24"/>
              </w:rPr>
              <w:t>- учитель физики Швыдкая Е.Н.;</w:t>
            </w:r>
          </w:p>
          <w:p w:rsidR="00B73E41" w:rsidRPr="000C0CB4" w:rsidRDefault="00B73E41" w:rsidP="00B73E41">
            <w:pPr>
              <w:spacing w:before="120" w:after="120"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0C0CB4">
              <w:rPr>
                <w:rFonts w:ascii="Times New Roman" w:hAnsi="Times New Roman" w:cs="Times New Roman"/>
                <w:sz w:val="24"/>
              </w:rPr>
              <w:t xml:space="preserve">- учитель химии </w:t>
            </w:r>
            <w:proofErr w:type="spellStart"/>
            <w:r w:rsidRPr="000C0CB4">
              <w:rPr>
                <w:rFonts w:ascii="Times New Roman" w:hAnsi="Times New Roman" w:cs="Times New Roman"/>
                <w:sz w:val="24"/>
              </w:rPr>
              <w:t>Харгелюнова</w:t>
            </w:r>
            <w:proofErr w:type="spellEnd"/>
            <w:r w:rsidRPr="000C0CB4"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B73E41" w:rsidRPr="000C0CB4" w:rsidTr="00DA1BD4">
        <w:trPr>
          <w:cnfStyle w:val="000000100000"/>
        </w:trPr>
        <w:tc>
          <w:tcPr>
            <w:cnfStyle w:val="001000000000"/>
            <w:tcW w:w="1838" w:type="dxa"/>
          </w:tcPr>
          <w:p w:rsidR="00B73E41" w:rsidRPr="000C0CB4" w:rsidRDefault="0018391E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  <w:r w:rsidR="00DA1B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-11.40</w:t>
            </w:r>
          </w:p>
          <w:p w:rsidR="008518B0" w:rsidRPr="000C0CB4" w:rsidRDefault="008518B0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18B0" w:rsidRPr="000C0CB4" w:rsidRDefault="008518B0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18B0" w:rsidRPr="000C0CB4" w:rsidRDefault="008518B0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4760F9" w:rsidRPr="00DA1BD4" w:rsidRDefault="00DF31DC" w:rsidP="008518B0">
            <w:pPr>
              <w:spacing w:before="120" w:after="120" w:line="276" w:lineRule="auto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0C0CB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60F9" w:rsidRPr="00DA1BD4">
              <w:rPr>
                <w:rFonts w:ascii="Times New Roman" w:hAnsi="Times New Roman" w:cs="Times New Roman"/>
                <w:b/>
                <w:sz w:val="24"/>
              </w:rPr>
              <w:t>Практическая работа по группам  с использованием цифровых  лабораторий Индивидуальное консультирование, обмен опытом.</w:t>
            </w:r>
          </w:p>
          <w:p w:rsidR="00B73E41" w:rsidRPr="000C0CB4" w:rsidRDefault="004760F9" w:rsidP="008518B0">
            <w:pPr>
              <w:spacing w:before="120" w:after="120" w:line="276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DA1BD4">
              <w:rPr>
                <w:rFonts w:ascii="Times New Roman" w:hAnsi="Times New Roman" w:cs="Times New Roman"/>
                <w:b/>
                <w:i/>
                <w:sz w:val="24"/>
              </w:rPr>
              <w:t>1-я группа</w:t>
            </w:r>
            <w:r w:rsidR="00DA1BD4" w:rsidRPr="00DA1BD4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  <w:r w:rsidR="00DA1BD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B73E41" w:rsidRPr="000C0CB4">
              <w:rPr>
                <w:rFonts w:ascii="Times New Roman" w:hAnsi="Times New Roman" w:cs="Times New Roman"/>
                <w:sz w:val="24"/>
              </w:rPr>
              <w:t>«Батарейка из фруктов»</w:t>
            </w:r>
            <w:r w:rsidR="0018391E">
              <w:rPr>
                <w:rFonts w:ascii="Times New Roman" w:hAnsi="Times New Roman" w:cs="Times New Roman"/>
                <w:sz w:val="24"/>
              </w:rPr>
              <w:t xml:space="preserve"> - учитель </w:t>
            </w:r>
            <w:r w:rsidR="0018391E" w:rsidRPr="000C0CB4">
              <w:rPr>
                <w:rFonts w:ascii="Times New Roman" w:hAnsi="Times New Roman" w:cs="Times New Roman"/>
                <w:sz w:val="24"/>
              </w:rPr>
              <w:t>физики</w:t>
            </w:r>
            <w:r w:rsidR="0018391E">
              <w:rPr>
                <w:rFonts w:ascii="Times New Roman" w:hAnsi="Times New Roman" w:cs="Times New Roman"/>
                <w:sz w:val="24"/>
              </w:rPr>
              <w:t xml:space="preserve"> Швыдкая Е.Н.</w:t>
            </w:r>
          </w:p>
          <w:p w:rsidR="008518B0" w:rsidRPr="000C0CB4" w:rsidRDefault="004760F9" w:rsidP="000C0CB4">
            <w:pPr>
              <w:spacing w:before="120" w:after="120" w:line="276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DA1BD4">
              <w:rPr>
                <w:rFonts w:ascii="Times New Roman" w:hAnsi="Times New Roman" w:cs="Times New Roman"/>
                <w:b/>
                <w:i/>
                <w:sz w:val="24"/>
              </w:rPr>
              <w:t>2-я группа: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3E41" w:rsidRPr="000C0CB4">
              <w:rPr>
                <w:rFonts w:ascii="Times New Roman" w:hAnsi="Times New Roman" w:cs="Times New Roman"/>
                <w:sz w:val="24"/>
              </w:rPr>
              <w:t>«Изучение строения пламени»</w:t>
            </w:r>
            <w:r w:rsidR="0018391E">
              <w:rPr>
                <w:rFonts w:ascii="Times New Roman" w:hAnsi="Times New Roman" w:cs="Times New Roman"/>
                <w:sz w:val="24"/>
              </w:rPr>
              <w:t xml:space="preserve"> - учитель химии </w:t>
            </w:r>
            <w:proofErr w:type="spellStart"/>
            <w:r w:rsidR="0018391E">
              <w:rPr>
                <w:rFonts w:ascii="Times New Roman" w:hAnsi="Times New Roman" w:cs="Times New Roman"/>
                <w:sz w:val="24"/>
              </w:rPr>
              <w:t>Харгелюнова</w:t>
            </w:r>
            <w:proofErr w:type="spellEnd"/>
            <w:r w:rsidR="0018391E">
              <w:rPr>
                <w:rFonts w:ascii="Times New Roman" w:hAnsi="Times New Roman" w:cs="Times New Roman"/>
                <w:sz w:val="24"/>
              </w:rPr>
              <w:t xml:space="preserve"> И.</w:t>
            </w:r>
            <w:r w:rsidR="00DA1B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91E">
              <w:rPr>
                <w:rFonts w:ascii="Times New Roman" w:hAnsi="Times New Roman" w:cs="Times New Roman"/>
                <w:sz w:val="24"/>
              </w:rPr>
              <w:t>Г</w:t>
            </w:r>
            <w:r w:rsidR="00DA1BD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903D4" w:rsidRPr="000C0CB4" w:rsidTr="00DA1BD4">
        <w:tc>
          <w:tcPr>
            <w:cnfStyle w:val="001000000000"/>
            <w:tcW w:w="1838" w:type="dxa"/>
          </w:tcPr>
          <w:p w:rsidR="001903D4" w:rsidRPr="000C0CB4" w:rsidRDefault="0018391E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</w:t>
            </w:r>
            <w:r w:rsidR="004760F9">
              <w:rPr>
                <w:rFonts w:ascii="Times New Roman" w:hAnsi="Times New Roman" w:cs="Times New Roman"/>
                <w:sz w:val="24"/>
              </w:rPr>
              <w:t>5 – 12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387" w:type="dxa"/>
          </w:tcPr>
          <w:p w:rsidR="001903D4" w:rsidRPr="00DA1BD4" w:rsidRDefault="001903D4" w:rsidP="001903D4">
            <w:pPr>
              <w:spacing w:before="120" w:after="120"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</w:rPr>
            </w:pPr>
            <w:r w:rsidRPr="00DA1BD4">
              <w:rPr>
                <w:rFonts w:ascii="Times New Roman" w:hAnsi="Times New Roman" w:cs="Times New Roman"/>
                <w:b/>
                <w:sz w:val="24"/>
              </w:rPr>
              <w:t>Подведение итогов семинара</w:t>
            </w:r>
          </w:p>
        </w:tc>
      </w:tr>
      <w:tr w:rsidR="001903D4" w:rsidRPr="000C0CB4" w:rsidTr="00DA1BD4">
        <w:trPr>
          <w:cnfStyle w:val="000000100000"/>
        </w:trPr>
        <w:tc>
          <w:tcPr>
            <w:cnfStyle w:val="001000000000"/>
            <w:tcW w:w="1838" w:type="dxa"/>
          </w:tcPr>
          <w:p w:rsidR="001903D4" w:rsidRPr="000C0CB4" w:rsidRDefault="001903D4" w:rsidP="004760F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0CB4">
              <w:rPr>
                <w:rFonts w:ascii="Times New Roman" w:hAnsi="Times New Roman" w:cs="Times New Roman"/>
                <w:sz w:val="24"/>
              </w:rPr>
              <w:t>1</w:t>
            </w:r>
            <w:r w:rsidR="004760F9">
              <w:rPr>
                <w:rFonts w:ascii="Times New Roman" w:hAnsi="Times New Roman" w:cs="Times New Roman"/>
                <w:sz w:val="24"/>
              </w:rPr>
              <w:t>2</w:t>
            </w:r>
            <w:r w:rsidR="000B604C" w:rsidRPr="000C0CB4">
              <w:rPr>
                <w:rFonts w:ascii="Times New Roman" w:hAnsi="Times New Roman" w:cs="Times New Roman"/>
                <w:sz w:val="24"/>
              </w:rPr>
              <w:t>.</w:t>
            </w:r>
            <w:r w:rsidR="00DA1BD4">
              <w:rPr>
                <w:rFonts w:ascii="Times New Roman" w:hAnsi="Times New Roman" w:cs="Times New Roman"/>
                <w:sz w:val="24"/>
              </w:rPr>
              <w:t xml:space="preserve">00 - </w:t>
            </w:r>
            <w:r w:rsidR="0018391E"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5387" w:type="dxa"/>
          </w:tcPr>
          <w:p w:rsidR="001903D4" w:rsidRPr="00DA1BD4" w:rsidRDefault="001903D4" w:rsidP="001903D4">
            <w:pPr>
              <w:spacing w:before="120" w:after="120" w:line="360" w:lineRule="auto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DA1BD4">
              <w:rPr>
                <w:rFonts w:ascii="Times New Roman" w:hAnsi="Times New Roman" w:cs="Times New Roman"/>
                <w:b/>
                <w:sz w:val="24"/>
              </w:rPr>
              <w:t>Кофе - брейк</w:t>
            </w:r>
          </w:p>
        </w:tc>
      </w:tr>
    </w:tbl>
    <w:p w:rsidR="00622140" w:rsidRPr="000C0CB4" w:rsidRDefault="00622140" w:rsidP="00161FFA">
      <w:pPr>
        <w:spacing w:after="0" w:line="240" w:lineRule="auto"/>
        <w:rPr>
          <w:rFonts w:ascii="Times New Roman" w:hAnsi="Times New Roman" w:cs="Times New Roman"/>
        </w:rPr>
      </w:pPr>
    </w:p>
    <w:sectPr w:rsidR="00622140" w:rsidRPr="000C0CB4" w:rsidSect="001903D4">
      <w:pgSz w:w="16838" w:h="11906" w:orient="landscape"/>
      <w:pgMar w:top="709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28" w:rsidRDefault="00334628" w:rsidP="00E5191B">
      <w:pPr>
        <w:spacing w:after="0" w:line="240" w:lineRule="auto"/>
      </w:pPr>
      <w:r>
        <w:separator/>
      </w:r>
    </w:p>
  </w:endnote>
  <w:endnote w:type="continuationSeparator" w:id="0">
    <w:p w:rsidR="00334628" w:rsidRDefault="00334628" w:rsidP="00E5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28" w:rsidRDefault="00334628" w:rsidP="00E5191B">
      <w:pPr>
        <w:spacing w:after="0" w:line="240" w:lineRule="auto"/>
      </w:pPr>
      <w:r>
        <w:separator/>
      </w:r>
    </w:p>
  </w:footnote>
  <w:footnote w:type="continuationSeparator" w:id="0">
    <w:p w:rsidR="00334628" w:rsidRDefault="00334628" w:rsidP="00E5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7B8"/>
    <w:multiLevelType w:val="hybridMultilevel"/>
    <w:tmpl w:val="2F4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EA1"/>
    <w:multiLevelType w:val="hybridMultilevel"/>
    <w:tmpl w:val="79DC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12DD7"/>
    <w:multiLevelType w:val="hybridMultilevel"/>
    <w:tmpl w:val="768A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3DF5"/>
    <w:multiLevelType w:val="hybridMultilevel"/>
    <w:tmpl w:val="33ACB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C1002"/>
    <w:multiLevelType w:val="hybridMultilevel"/>
    <w:tmpl w:val="B5F61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43C"/>
    <w:rsid w:val="000166EC"/>
    <w:rsid w:val="00025EE0"/>
    <w:rsid w:val="000B604C"/>
    <w:rsid w:val="000C0CB4"/>
    <w:rsid w:val="000C69C0"/>
    <w:rsid w:val="000D160E"/>
    <w:rsid w:val="00131B80"/>
    <w:rsid w:val="001434F7"/>
    <w:rsid w:val="0014599E"/>
    <w:rsid w:val="00161FFA"/>
    <w:rsid w:val="0018391E"/>
    <w:rsid w:val="001903D4"/>
    <w:rsid w:val="00206FE5"/>
    <w:rsid w:val="0025272D"/>
    <w:rsid w:val="0027357D"/>
    <w:rsid w:val="002C7BEE"/>
    <w:rsid w:val="002F1C4B"/>
    <w:rsid w:val="00323789"/>
    <w:rsid w:val="00334628"/>
    <w:rsid w:val="00361842"/>
    <w:rsid w:val="00386021"/>
    <w:rsid w:val="003E2E89"/>
    <w:rsid w:val="004760F9"/>
    <w:rsid w:val="004D2F0C"/>
    <w:rsid w:val="00596F5A"/>
    <w:rsid w:val="005C508B"/>
    <w:rsid w:val="00622140"/>
    <w:rsid w:val="006A6DFA"/>
    <w:rsid w:val="006C72BE"/>
    <w:rsid w:val="00736FB5"/>
    <w:rsid w:val="007E6F8C"/>
    <w:rsid w:val="008518B0"/>
    <w:rsid w:val="00884737"/>
    <w:rsid w:val="008D1729"/>
    <w:rsid w:val="00914E4D"/>
    <w:rsid w:val="00932AA7"/>
    <w:rsid w:val="009F543C"/>
    <w:rsid w:val="00A2136B"/>
    <w:rsid w:val="00A43FEB"/>
    <w:rsid w:val="00A64B4E"/>
    <w:rsid w:val="00A763FC"/>
    <w:rsid w:val="00A92484"/>
    <w:rsid w:val="00AB1D88"/>
    <w:rsid w:val="00AC08C5"/>
    <w:rsid w:val="00AF20B1"/>
    <w:rsid w:val="00B2425C"/>
    <w:rsid w:val="00B31939"/>
    <w:rsid w:val="00B73E41"/>
    <w:rsid w:val="00C12704"/>
    <w:rsid w:val="00C21AF1"/>
    <w:rsid w:val="00C31E62"/>
    <w:rsid w:val="00C93832"/>
    <w:rsid w:val="00D02782"/>
    <w:rsid w:val="00DA1BD4"/>
    <w:rsid w:val="00DE6518"/>
    <w:rsid w:val="00DF31DC"/>
    <w:rsid w:val="00E406D7"/>
    <w:rsid w:val="00E5191B"/>
    <w:rsid w:val="00E66FDD"/>
    <w:rsid w:val="00E8114D"/>
    <w:rsid w:val="00F4441D"/>
    <w:rsid w:val="00F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3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41D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E5191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5191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5191B"/>
    <w:rPr>
      <w:vertAlign w:val="superscript"/>
    </w:rPr>
  </w:style>
  <w:style w:type="table" w:styleId="1-5">
    <w:name w:val="Medium Grid 1 Accent 5"/>
    <w:basedOn w:val="a1"/>
    <w:uiPriority w:val="67"/>
    <w:rsid w:val="00DA1B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F251-4BCF-467D-AC1B-1C61DD9E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39</cp:revision>
  <cp:lastPrinted>2023-03-27T12:08:00Z</cp:lastPrinted>
  <dcterms:created xsi:type="dcterms:W3CDTF">2015-01-18T18:49:00Z</dcterms:created>
  <dcterms:modified xsi:type="dcterms:W3CDTF">2023-03-30T14:12:00Z</dcterms:modified>
</cp:coreProperties>
</file>