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94" w:rsidRDefault="009A7C94" w:rsidP="009A7C94">
      <w:pPr>
        <w:spacing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356033" cy="8737600"/>
            <wp:effectExtent l="19050" t="0" r="6667" b="0"/>
            <wp:docPr id="2" name="Рисунок 5" descr="G:\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1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62" cy="873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523508" w:rsidRPr="009A7C94" w:rsidRDefault="00523508" w:rsidP="009A7C94">
      <w:pPr>
        <w:spacing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 w:rsidRPr="009F1BD1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AB22A5" w:rsidRDefault="00AB22A5" w:rsidP="00AB22A5">
      <w:pPr>
        <w:ind w:firstLine="709"/>
        <w:jc w:val="both"/>
        <w:rPr>
          <w:rFonts w:ascii="Times New Roman" w:hAnsi="Times New Roman"/>
          <w:lang w:val="ru-RU"/>
        </w:rPr>
      </w:pPr>
      <w:r w:rsidRPr="00AB22A5">
        <w:rPr>
          <w:rFonts w:ascii="Times New Roman" w:hAnsi="Times New Roman"/>
          <w:bCs/>
          <w:lang w:val="ru-RU"/>
        </w:rPr>
        <w:t>Данная рабочая программа по химии</w:t>
      </w:r>
      <w:r w:rsidRPr="00AB22A5">
        <w:rPr>
          <w:rFonts w:ascii="Times New Roman" w:hAnsi="Times New Roman"/>
          <w:bCs/>
          <w:color w:val="FF0000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для учащихся 11</w:t>
      </w:r>
      <w:r w:rsidRPr="00AB22A5">
        <w:rPr>
          <w:rFonts w:ascii="Times New Roman" w:hAnsi="Times New Roman"/>
          <w:bCs/>
          <w:lang w:val="ru-RU"/>
        </w:rPr>
        <w:t xml:space="preserve"> класса разработана на основе программы О.С.Габриеляна (Программа курса химии для 8-11 классов общеобразовательных учреждений – 2-е издание, переработанное и дополненное – М.: Дрофа, 2005.), допущенной Министерством образования и науки РФ, в соответствии с </w:t>
      </w:r>
      <w:r w:rsidRPr="00AB22A5">
        <w:rPr>
          <w:rFonts w:ascii="Times New Roman" w:hAnsi="Times New Roman"/>
          <w:lang w:val="ru-RU"/>
        </w:rPr>
        <w:t>Федеральным компонентом государственного стандарта среднего общего образования 2004 года.</w:t>
      </w:r>
    </w:p>
    <w:p w:rsidR="00235711" w:rsidRPr="00235711" w:rsidRDefault="00235711" w:rsidP="00235711">
      <w:pPr>
        <w:ind w:firstLine="709"/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Исходными документами для составления примера рабочей программы явились: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Закон ФЗ – 273 от 25.12.2012 «Об образовании в Российской Федерации»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Письмо   Минобразования   России от 20.02.2004   г.   №   03-51-10/14-03   «О введении федерального   компонента государственных образовательных   стандартов начального общего, основного общего и среднего (полного) общего образования»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 xml:space="preserve">Письмо </w:t>
      </w:r>
      <w:proofErr w:type="spellStart"/>
      <w:r w:rsidRPr="00235711">
        <w:rPr>
          <w:rFonts w:ascii="Times New Roman" w:hAnsi="Times New Roman"/>
          <w:lang w:val="ru-RU"/>
        </w:rPr>
        <w:t>Минобрнауки</w:t>
      </w:r>
      <w:proofErr w:type="spellEnd"/>
      <w:r w:rsidRPr="00235711">
        <w:rPr>
          <w:rFonts w:ascii="Times New Roman" w:hAnsi="Times New Roman"/>
          <w:lang w:val="ru-RU"/>
        </w:rPr>
        <w:t xml:space="preserve"> России от 07.07.2005 г. «О примерных программах по учебным предметам федерального базисного учебного плана»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 xml:space="preserve">Примерные программы по учебным предметам федерального базисного учебного плана Примерная  программа  основного  общего образования  по химии (базовый уровень). </w:t>
      </w:r>
      <w:proofErr w:type="gramStart"/>
      <w:r w:rsidRPr="00235711">
        <w:rPr>
          <w:rFonts w:ascii="Times New Roman" w:hAnsi="Times New Roman"/>
          <w:lang w:val="ru-RU"/>
        </w:rPr>
        <w:t>(Химия.</w:t>
      </w:r>
      <w:proofErr w:type="gramEnd"/>
      <w:r w:rsidRPr="00235711">
        <w:rPr>
          <w:rFonts w:ascii="Times New Roman" w:hAnsi="Times New Roman"/>
          <w:lang w:val="ru-RU"/>
        </w:rPr>
        <w:t xml:space="preserve"> Естествознание. Содержание образования: Сборник нормативно-правовых документов и методических материалов. – М.: </w:t>
      </w:r>
      <w:proofErr w:type="spellStart"/>
      <w:r w:rsidRPr="00235711">
        <w:rPr>
          <w:rFonts w:ascii="Times New Roman" w:hAnsi="Times New Roman"/>
          <w:lang w:val="ru-RU"/>
        </w:rPr>
        <w:t>Вентана-Граф</w:t>
      </w:r>
      <w:proofErr w:type="spellEnd"/>
      <w:r w:rsidRPr="00235711">
        <w:rPr>
          <w:rFonts w:ascii="Times New Roman" w:hAnsi="Times New Roman"/>
          <w:lang w:val="ru-RU"/>
        </w:rPr>
        <w:t>, 2007. – 192 с. – (Современное образование).</w:t>
      </w:r>
    </w:p>
    <w:p w:rsidR="00235711" w:rsidRPr="00235711" w:rsidRDefault="00235711" w:rsidP="00235711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Федеральный базисный учебный план для основного общего образования, утвержденный приказом Минобразования РФ № 1312 от 05.03. 2004;</w:t>
      </w:r>
    </w:p>
    <w:p w:rsidR="00EF1648" w:rsidRPr="00EF1648" w:rsidRDefault="00235711" w:rsidP="00EF1648">
      <w:pPr>
        <w:pStyle w:val="a6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 xml:space="preserve">Письмо </w:t>
      </w:r>
      <w:proofErr w:type="spellStart"/>
      <w:r w:rsidRPr="00235711">
        <w:rPr>
          <w:rFonts w:ascii="Times New Roman" w:hAnsi="Times New Roman"/>
          <w:lang w:val="ru-RU"/>
        </w:rPr>
        <w:t>Минобрнауки</w:t>
      </w:r>
      <w:proofErr w:type="spellEnd"/>
      <w:r w:rsidRPr="00235711">
        <w:rPr>
          <w:rFonts w:ascii="Times New Roman" w:hAnsi="Times New Roman"/>
          <w:lang w:val="ru-RU"/>
        </w:rPr>
        <w:t xml:space="preserve"> России  от 01.04.2005 № 03-417 «О перечне учебного и компьютерного оборудования для оснащения образовательных учреждений» (//Вестник образования, 2005, № 11или сайт   http:/ </w:t>
      </w:r>
      <w:proofErr w:type="spellStart"/>
      <w:r w:rsidRPr="00235711">
        <w:rPr>
          <w:rFonts w:ascii="Times New Roman" w:hAnsi="Times New Roman"/>
          <w:lang w:val="ru-RU"/>
        </w:rPr>
        <w:t>www</w:t>
      </w:r>
      <w:proofErr w:type="spellEnd"/>
      <w:r w:rsidRPr="00235711">
        <w:rPr>
          <w:rFonts w:ascii="Times New Roman" w:hAnsi="Times New Roman"/>
          <w:lang w:val="ru-RU"/>
        </w:rPr>
        <w:t xml:space="preserve">. </w:t>
      </w:r>
      <w:proofErr w:type="spellStart"/>
      <w:r w:rsidRPr="00235711">
        <w:rPr>
          <w:rFonts w:ascii="Times New Roman" w:hAnsi="Times New Roman"/>
          <w:lang w:val="ru-RU"/>
        </w:rPr>
        <w:t>vestnik</w:t>
      </w:r>
      <w:proofErr w:type="spellEnd"/>
      <w:r w:rsidRPr="00235711">
        <w:rPr>
          <w:rFonts w:ascii="Times New Roman" w:hAnsi="Times New Roman"/>
          <w:lang w:val="ru-RU"/>
        </w:rPr>
        <w:t xml:space="preserve">. </w:t>
      </w:r>
      <w:proofErr w:type="spellStart"/>
      <w:r w:rsidRPr="00235711">
        <w:rPr>
          <w:rFonts w:ascii="Times New Roman" w:hAnsi="Times New Roman"/>
          <w:lang w:val="ru-RU"/>
        </w:rPr>
        <w:t>edu</w:t>
      </w:r>
      <w:proofErr w:type="spellEnd"/>
      <w:r w:rsidRPr="00235711">
        <w:rPr>
          <w:rFonts w:ascii="Times New Roman" w:hAnsi="Times New Roman"/>
          <w:lang w:val="ru-RU"/>
        </w:rPr>
        <w:t xml:space="preserve">. </w:t>
      </w:r>
      <w:proofErr w:type="spellStart"/>
      <w:r w:rsidRPr="00235711">
        <w:rPr>
          <w:rFonts w:ascii="Times New Roman" w:hAnsi="Times New Roman"/>
          <w:lang w:val="ru-RU"/>
        </w:rPr>
        <w:t>ru</w:t>
      </w:r>
      <w:proofErr w:type="spellEnd"/>
      <w:r w:rsidRPr="00235711">
        <w:rPr>
          <w:rFonts w:ascii="Times New Roman" w:hAnsi="Times New Roman"/>
          <w:lang w:val="ru-RU"/>
        </w:rPr>
        <w:t>).</w:t>
      </w:r>
    </w:p>
    <w:p w:rsidR="00235711" w:rsidRPr="00AB22A5" w:rsidRDefault="00235711" w:rsidP="00AB22A5">
      <w:pPr>
        <w:ind w:firstLine="709"/>
        <w:jc w:val="both"/>
        <w:rPr>
          <w:rFonts w:ascii="Times New Roman" w:hAnsi="Times New Roman"/>
          <w:lang w:val="ru-RU"/>
        </w:rPr>
      </w:pPr>
    </w:p>
    <w:p w:rsidR="00AB22A5" w:rsidRPr="00AB22A5" w:rsidRDefault="00AB22A5" w:rsidP="00AB22A5">
      <w:pPr>
        <w:ind w:firstLine="709"/>
        <w:jc w:val="both"/>
        <w:rPr>
          <w:rFonts w:ascii="Times New Roman" w:hAnsi="Times New Roman"/>
          <w:lang w:val="ru-RU"/>
        </w:rPr>
      </w:pPr>
      <w:r w:rsidRPr="00AB22A5">
        <w:rPr>
          <w:rFonts w:ascii="Times New Roman" w:hAnsi="Times New Roman"/>
          <w:lang w:val="ru-RU"/>
        </w:rPr>
        <w:t xml:space="preserve"> </w:t>
      </w:r>
      <w:r w:rsidRPr="00AB22A5">
        <w:rPr>
          <w:rFonts w:ascii="Times New Roman" w:hAnsi="Times New Roman"/>
          <w:bCs/>
          <w:lang w:val="ru-RU"/>
        </w:rPr>
        <w:t>В учебном плане МКОУ «Винограднен</w:t>
      </w:r>
      <w:r w:rsidR="00E611AC">
        <w:rPr>
          <w:rFonts w:ascii="Times New Roman" w:hAnsi="Times New Roman"/>
          <w:bCs/>
          <w:lang w:val="ru-RU"/>
        </w:rPr>
        <w:t>ский лицей</w:t>
      </w:r>
      <w:r>
        <w:rPr>
          <w:rFonts w:ascii="Times New Roman" w:hAnsi="Times New Roman"/>
          <w:bCs/>
          <w:lang w:val="ru-RU"/>
        </w:rPr>
        <w:t xml:space="preserve"> им. Дедова Ф.</w:t>
      </w:r>
      <w:r w:rsidR="00E611AC">
        <w:rPr>
          <w:rFonts w:ascii="Times New Roman" w:hAnsi="Times New Roman"/>
          <w:bCs/>
          <w:lang w:val="ru-RU"/>
        </w:rPr>
        <w:t>И. на 2018 – 2019</w:t>
      </w:r>
      <w:r w:rsidRPr="00AB22A5">
        <w:rPr>
          <w:rFonts w:ascii="Times New Roman" w:hAnsi="Times New Roman"/>
          <w:bCs/>
          <w:lang w:val="ru-RU"/>
        </w:rPr>
        <w:t xml:space="preserve"> учебный год н</w:t>
      </w:r>
      <w:r>
        <w:rPr>
          <w:rFonts w:ascii="Times New Roman" w:hAnsi="Times New Roman"/>
          <w:bCs/>
          <w:lang w:val="ru-RU"/>
        </w:rPr>
        <w:t>а изучение предмета химия в 11</w:t>
      </w:r>
      <w:r w:rsidRPr="00AB22A5">
        <w:rPr>
          <w:rFonts w:ascii="Times New Roman" w:hAnsi="Times New Roman"/>
          <w:bCs/>
          <w:lang w:val="ru-RU"/>
        </w:rPr>
        <w:t xml:space="preserve"> классе отводится 2 часа в неделю.</w:t>
      </w:r>
    </w:p>
    <w:p w:rsidR="00AB22A5" w:rsidRPr="00AB22A5" w:rsidRDefault="00AB22A5" w:rsidP="00AB22A5">
      <w:pPr>
        <w:pStyle w:val="a6"/>
        <w:ind w:left="0" w:firstLine="709"/>
        <w:jc w:val="both"/>
        <w:rPr>
          <w:rFonts w:ascii="Times New Roman" w:hAnsi="Times New Roman"/>
          <w:bCs/>
          <w:lang w:val="ru-RU"/>
        </w:rPr>
      </w:pPr>
      <w:r w:rsidRPr="00AB22A5">
        <w:rPr>
          <w:rFonts w:ascii="Times New Roman" w:hAnsi="Times New Roman"/>
          <w:bCs/>
          <w:lang w:val="ru-RU"/>
        </w:rPr>
        <w:t>Рабочая программа рассчитана на 68 часов в год.</w:t>
      </w:r>
    </w:p>
    <w:p w:rsidR="00AB22A5" w:rsidRPr="00AB22A5" w:rsidRDefault="00AB22A5" w:rsidP="00AB22A5">
      <w:pPr>
        <w:ind w:firstLine="709"/>
        <w:jc w:val="both"/>
        <w:rPr>
          <w:rFonts w:ascii="Times New Roman" w:hAnsi="Times New Roman"/>
          <w:lang w:val="ru-RU"/>
        </w:rPr>
      </w:pPr>
      <w:r w:rsidRPr="00AB22A5">
        <w:rPr>
          <w:rFonts w:ascii="Times New Roman" w:hAnsi="Times New Roman"/>
          <w:bCs/>
          <w:lang w:val="ru-RU"/>
        </w:rPr>
        <w:t>Рабочая программа обеспечена соответствующим программе учебником</w:t>
      </w:r>
      <w:r w:rsidRPr="00AB22A5">
        <w:rPr>
          <w:rFonts w:ascii="Times New Roman" w:hAnsi="Times New Roman"/>
          <w:lang w:val="ru-RU"/>
        </w:rPr>
        <w:t xml:space="preserve">: Габриелян О.С. Химия. </w:t>
      </w:r>
      <w:r w:rsidRPr="00E611AC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</w:t>
      </w:r>
      <w:r w:rsidRPr="00E611AC">
        <w:rPr>
          <w:rFonts w:ascii="Times New Roman" w:hAnsi="Times New Roman"/>
          <w:lang w:val="ru-RU"/>
        </w:rPr>
        <w:t xml:space="preserve"> класс. </w:t>
      </w:r>
      <w:r w:rsidRPr="00AB22A5">
        <w:rPr>
          <w:rFonts w:ascii="Times New Roman" w:hAnsi="Times New Roman"/>
          <w:lang w:val="ru-RU"/>
        </w:rPr>
        <w:t>Профильный  уровень: учебник для общеобразовательн</w:t>
      </w:r>
      <w:r w:rsidR="00E611AC">
        <w:rPr>
          <w:rFonts w:ascii="Times New Roman" w:hAnsi="Times New Roman"/>
          <w:lang w:val="ru-RU"/>
        </w:rPr>
        <w:t>ых учреждений. - М.: Дрофа, 2017</w:t>
      </w:r>
      <w:r w:rsidRPr="00AB22A5">
        <w:rPr>
          <w:rFonts w:ascii="Times New Roman" w:hAnsi="Times New Roman"/>
          <w:lang w:val="ru-RU"/>
        </w:rPr>
        <w:t xml:space="preserve">, </w:t>
      </w:r>
      <w:proofErr w:type="gramStart"/>
      <w:r w:rsidRPr="00AB22A5">
        <w:rPr>
          <w:rFonts w:ascii="Times New Roman" w:hAnsi="Times New Roman"/>
          <w:lang w:val="ru-RU"/>
        </w:rPr>
        <w:t>который</w:t>
      </w:r>
      <w:proofErr w:type="gramEnd"/>
      <w:r w:rsidRPr="00AB22A5">
        <w:rPr>
          <w:rFonts w:ascii="Times New Roman" w:hAnsi="Times New Roman"/>
          <w:lang w:val="ru-RU"/>
        </w:rPr>
        <w:t xml:space="preserve">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О.С.Габриеляна.</w:t>
      </w:r>
    </w:p>
    <w:p w:rsidR="001C2AF4" w:rsidRDefault="00523508" w:rsidP="001C2AF4">
      <w:pPr>
        <w:ind w:firstLine="709"/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 xml:space="preserve">Основное содержание курса химии 11 класса составляют   современные представления о строении </w:t>
      </w:r>
      <w:r w:rsidR="00432B6B">
        <w:rPr>
          <w:rFonts w:ascii="Times New Roman" w:hAnsi="Times New Roman"/>
          <w:lang w:val="ru-RU"/>
        </w:rPr>
        <w:t xml:space="preserve">атома и веществ,  химических </w:t>
      </w:r>
      <w:r w:rsidR="00C12FD8">
        <w:rPr>
          <w:rFonts w:ascii="Times New Roman" w:hAnsi="Times New Roman"/>
          <w:lang w:val="ru-RU"/>
        </w:rPr>
        <w:t>реакциях</w:t>
      </w:r>
      <w:r w:rsidRPr="009F1BD1">
        <w:rPr>
          <w:rFonts w:ascii="Times New Roman" w:hAnsi="Times New Roman"/>
          <w:lang w:val="ru-RU"/>
        </w:rPr>
        <w:t>; обобщение о классах органических и неорганических   соединений и их свойствах.</w:t>
      </w:r>
    </w:p>
    <w:p w:rsidR="00523508" w:rsidRPr="009F1BD1" w:rsidRDefault="00523508" w:rsidP="001C2AF4">
      <w:pPr>
        <w:ind w:firstLine="709"/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 xml:space="preserve">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Программа опирается на материал химии, изученный в 8–9, 10 классах, поэтому </w:t>
      </w:r>
      <w:r w:rsidRPr="009F1BD1">
        <w:rPr>
          <w:rFonts w:ascii="Times New Roman" w:hAnsi="Times New Roman"/>
          <w:lang w:val="ru-RU"/>
        </w:rPr>
        <w:lastRenderedPageBreak/>
        <w:t>некоторые темы курса химии рассматриваются повторно, но уже на более высоком теоретическом уровне.</w:t>
      </w:r>
    </w:p>
    <w:p w:rsidR="00523508" w:rsidRPr="001C2AF4" w:rsidRDefault="00523508" w:rsidP="00523508">
      <w:pPr>
        <w:rPr>
          <w:rFonts w:ascii="Times New Roman" w:hAnsi="Times New Roman"/>
          <w:b/>
          <w:lang w:val="ru-RU"/>
        </w:rPr>
      </w:pPr>
      <w:r w:rsidRPr="001C2AF4">
        <w:rPr>
          <w:rFonts w:ascii="Times New Roman" w:hAnsi="Times New Roman"/>
          <w:b/>
          <w:lang w:val="ru-RU"/>
        </w:rPr>
        <w:t>Цели</w:t>
      </w:r>
      <w:r w:rsidR="001C2AF4">
        <w:rPr>
          <w:rFonts w:ascii="Times New Roman" w:hAnsi="Times New Roman"/>
          <w:b/>
          <w:lang w:val="ru-RU"/>
        </w:rPr>
        <w:t>:</w:t>
      </w:r>
      <w:r w:rsidRPr="001C2AF4">
        <w:rPr>
          <w:rFonts w:ascii="Times New Roman" w:hAnsi="Times New Roman"/>
          <w:b/>
          <w:lang w:val="ru-RU"/>
        </w:rPr>
        <w:t xml:space="preserve"> 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 xml:space="preserve">·   освоение знаний о химической составляющей </w:t>
      </w:r>
      <w:proofErr w:type="spellStart"/>
      <w:proofErr w:type="gramStart"/>
      <w:r w:rsidRPr="009F1BD1">
        <w:rPr>
          <w:rFonts w:ascii="Times New Roman" w:hAnsi="Times New Roman"/>
          <w:lang w:val="ru-RU"/>
        </w:rPr>
        <w:t>естественно-научной</w:t>
      </w:r>
      <w:proofErr w:type="spellEnd"/>
      <w:proofErr w:type="gramEnd"/>
      <w:r w:rsidRPr="009F1BD1">
        <w:rPr>
          <w:rFonts w:ascii="Times New Roman" w:hAnsi="Times New Roman"/>
          <w:lang w:val="ru-RU"/>
        </w:rPr>
        <w:t xml:space="preserve"> картины мира, важнейших химических понятиях, законах и т</w:t>
      </w:r>
      <w:r>
        <w:rPr>
          <w:rFonts w:ascii="Times New Roman" w:hAnsi="Times New Roman"/>
          <w:lang w:val="ru-RU"/>
        </w:rPr>
        <w:t>еориях;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·  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</w:t>
      </w:r>
      <w:r>
        <w:rPr>
          <w:rFonts w:ascii="Times New Roman" w:hAnsi="Times New Roman"/>
          <w:lang w:val="ru-RU"/>
        </w:rPr>
        <w:t>й и получении новых материалов;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·  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</w:t>
      </w:r>
      <w:r>
        <w:rPr>
          <w:rFonts w:ascii="Times New Roman" w:hAnsi="Times New Roman"/>
          <w:lang w:val="ru-RU"/>
        </w:rPr>
        <w:t>ации, в том числе компьютерных;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·   воспитание убежденности в позитивной роли химии в жизни современного общества, необходимости химически грамотного отношения к свое</w:t>
      </w:r>
      <w:r>
        <w:rPr>
          <w:rFonts w:ascii="Times New Roman" w:hAnsi="Times New Roman"/>
          <w:lang w:val="ru-RU"/>
        </w:rPr>
        <w:t>му здоровью и окружающей среде;</w:t>
      </w:r>
    </w:p>
    <w:p w:rsidR="00523508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·  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B22A5" w:rsidRPr="00235711" w:rsidRDefault="00AB22A5" w:rsidP="00AB22A5">
      <w:pPr>
        <w:jc w:val="both"/>
        <w:rPr>
          <w:rFonts w:ascii="Times New Roman" w:hAnsi="Times New Roman"/>
          <w:b/>
          <w:lang w:val="ru-RU"/>
        </w:rPr>
      </w:pPr>
      <w:r w:rsidRPr="00235711">
        <w:rPr>
          <w:rFonts w:ascii="Times New Roman" w:hAnsi="Times New Roman"/>
          <w:b/>
          <w:lang w:val="ru-RU"/>
        </w:rPr>
        <w:t>Задачи:</w:t>
      </w:r>
    </w:p>
    <w:p w:rsidR="00AB22A5" w:rsidRPr="00235711" w:rsidRDefault="00AB22A5" w:rsidP="00AB22A5">
      <w:pPr>
        <w:numPr>
          <w:ilvl w:val="1"/>
          <w:numId w:val="5"/>
        </w:numPr>
        <w:jc w:val="both"/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Формирование знаний основ науки</w:t>
      </w:r>
    </w:p>
    <w:p w:rsidR="00AB22A5" w:rsidRPr="00235711" w:rsidRDefault="00AB22A5" w:rsidP="00AB22A5">
      <w:pPr>
        <w:numPr>
          <w:ilvl w:val="1"/>
          <w:numId w:val="5"/>
        </w:numPr>
        <w:jc w:val="both"/>
        <w:rPr>
          <w:rFonts w:ascii="Times New Roman" w:hAnsi="Times New Roman"/>
          <w:lang w:val="ru-RU"/>
        </w:rPr>
      </w:pPr>
      <w:r w:rsidRPr="00235711">
        <w:rPr>
          <w:rFonts w:ascii="Times New Roman" w:hAnsi="Times New Roman"/>
          <w:lang w:val="ru-RU"/>
        </w:rPr>
        <w:t>Развитие умений наблюдать и объяснять химические явления</w:t>
      </w:r>
    </w:p>
    <w:p w:rsidR="00AB22A5" w:rsidRPr="00AB22A5" w:rsidRDefault="00AB22A5" w:rsidP="00AB22A5">
      <w:pPr>
        <w:numPr>
          <w:ilvl w:val="1"/>
          <w:numId w:val="5"/>
        </w:numPr>
        <w:jc w:val="both"/>
        <w:rPr>
          <w:rFonts w:ascii="Times New Roman" w:hAnsi="Times New Roman"/>
        </w:rPr>
      </w:pPr>
      <w:r w:rsidRPr="00235711">
        <w:rPr>
          <w:rFonts w:ascii="Times New Roman" w:hAnsi="Times New Roman"/>
          <w:lang w:val="ru-RU"/>
        </w:rPr>
        <w:t>Соблюдать правила техники безопасности</w:t>
      </w:r>
    </w:p>
    <w:p w:rsidR="00AB22A5" w:rsidRPr="00AB22A5" w:rsidRDefault="00AB22A5" w:rsidP="00523508">
      <w:pPr>
        <w:numPr>
          <w:ilvl w:val="1"/>
          <w:numId w:val="5"/>
        </w:numPr>
        <w:jc w:val="both"/>
        <w:rPr>
          <w:rFonts w:ascii="Times New Roman" w:hAnsi="Times New Roman"/>
          <w:lang w:val="ru-RU"/>
        </w:rPr>
      </w:pPr>
      <w:r w:rsidRPr="00AB22A5">
        <w:rPr>
          <w:rFonts w:ascii="Times New Roman" w:hAnsi="Times New Roman"/>
          <w:lang w:val="ru-RU"/>
        </w:rPr>
        <w:t>Развивать интерес к химии как возможной области будущей практической деятельности</w:t>
      </w:r>
    </w:p>
    <w:p w:rsidR="00AB22A5" w:rsidRDefault="00AB22A5" w:rsidP="00AB22A5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AB22A5">
        <w:rPr>
          <w:rFonts w:ascii="Times New Roman" w:hAnsi="Times New Roman"/>
          <w:lang w:val="ru-RU"/>
        </w:rPr>
        <w:t>Основной формой организации учебного процесса является классно-урочная система. 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</w:t>
      </w:r>
    </w:p>
    <w:p w:rsidR="001C2AF4" w:rsidRDefault="00523508" w:rsidP="001C2AF4">
      <w:pPr>
        <w:ind w:firstLine="709"/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 xml:space="preserve">Рабочая программа по химии реализуется через формирование у учащихся </w:t>
      </w:r>
      <w:proofErr w:type="spellStart"/>
      <w:r w:rsidRPr="009F1BD1">
        <w:rPr>
          <w:rFonts w:ascii="Times New Roman" w:hAnsi="Times New Roman"/>
          <w:lang w:val="ru-RU"/>
        </w:rPr>
        <w:t>общеучебных</w:t>
      </w:r>
      <w:proofErr w:type="spellEnd"/>
      <w:r w:rsidRPr="009F1BD1">
        <w:rPr>
          <w:rFonts w:ascii="Times New Roman" w:hAnsi="Times New Roman"/>
          <w:lang w:val="ru-RU"/>
        </w:rPr>
        <w:t xml:space="preserve"> умений и навыков, универсальных способов деятельности и ключевых компетенций за счёт использования технологий дифференцированного обучения, опорных конспектов, дидактических материалов, коллективной системы обучения и применения дидактической многомерной технологии.</w:t>
      </w:r>
    </w:p>
    <w:p w:rsidR="001C2AF4" w:rsidRPr="001C2AF4" w:rsidRDefault="001C2AF4" w:rsidP="001C2AF4">
      <w:pPr>
        <w:ind w:firstLine="709"/>
        <w:rPr>
          <w:rFonts w:ascii="Times New Roman" w:hAnsi="Times New Roman"/>
          <w:lang w:val="ru-RU"/>
        </w:rPr>
      </w:pPr>
      <w:r w:rsidRPr="007037FC">
        <w:rPr>
          <w:rFonts w:ascii="Times New Roman" w:hAnsi="Times New Roman"/>
          <w:lang w:val="ru-RU"/>
        </w:rPr>
        <w:t xml:space="preserve">В </w:t>
      </w:r>
      <w:r w:rsidRPr="001C2AF4">
        <w:rPr>
          <w:rFonts w:ascii="Times New Roman" w:hAnsi="Times New Roman"/>
          <w:lang w:val="ru-RU"/>
        </w:rPr>
        <w:t xml:space="preserve">авторскую программу </w:t>
      </w:r>
      <w:r w:rsidRPr="007037FC">
        <w:rPr>
          <w:rFonts w:ascii="Times New Roman" w:hAnsi="Times New Roman"/>
          <w:lang w:val="ru-RU"/>
        </w:rPr>
        <w:t>внесены следующие изменения:</w:t>
      </w:r>
    </w:p>
    <w:p w:rsidR="001C2AF4" w:rsidRPr="00D62BD9" w:rsidRDefault="001C2AF4" w:rsidP="001C2AF4">
      <w:pPr>
        <w:pStyle w:val="a4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D62BD9">
        <w:rPr>
          <w:rFonts w:ascii="Times New Roman" w:hAnsi="Times New Roman"/>
          <w:b w:val="0"/>
          <w:sz w:val="24"/>
        </w:rPr>
        <w:t xml:space="preserve">1.Увеличено число часов на изучение тем: </w:t>
      </w:r>
    </w:p>
    <w:p w:rsidR="001C2AF4" w:rsidRDefault="00D60B86" w:rsidP="00D60B8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Тема 1.  «Строение атома. Периодический закон Д.И.Менделеева» 5 часов вместо 3 за счет изучения состояния электрона в атоме.</w:t>
      </w:r>
    </w:p>
    <w:p w:rsidR="00D60B86" w:rsidRDefault="00D60B86" w:rsidP="00D60B8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Тема 2. «Строение вещества»</w:t>
      </w:r>
      <w:r w:rsidR="006B0CD8">
        <w:rPr>
          <w:rFonts w:ascii="Times New Roman" w:hAnsi="Times New Roman"/>
          <w:lang w:val="ru-RU"/>
        </w:rPr>
        <w:t xml:space="preserve"> 18 часов вместо 14 часов за счет увеличения часов на решение задач на смеси.</w:t>
      </w:r>
    </w:p>
    <w:p w:rsidR="006B0CD8" w:rsidRDefault="006B0CD8" w:rsidP="00D60B8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Тема 3. «Химические реакции» 19 часов вместо 8 за счет введения уроков-упражнений по химической кинетике, гидролизу и ОВР.</w:t>
      </w:r>
    </w:p>
    <w:p w:rsidR="006B0CD8" w:rsidRPr="00AC11EB" w:rsidRDefault="006B0CD8" w:rsidP="00C12FD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Тема 4. «Вещества, их классификация» с 10 до 23 часов.</w:t>
      </w:r>
    </w:p>
    <w:p w:rsidR="005E35F2" w:rsidRDefault="005E35F2" w:rsidP="005E35F2">
      <w:pPr>
        <w:jc w:val="center"/>
        <w:rPr>
          <w:rFonts w:ascii="Times New Roman" w:hAnsi="Times New Roman"/>
          <w:b/>
          <w:lang w:val="ru-RU"/>
        </w:rPr>
      </w:pPr>
    </w:p>
    <w:p w:rsidR="005E35F2" w:rsidRPr="005E35F2" w:rsidRDefault="005E35F2" w:rsidP="005E35F2">
      <w:pPr>
        <w:jc w:val="center"/>
        <w:rPr>
          <w:rFonts w:ascii="Times New Roman" w:hAnsi="Times New Roman"/>
          <w:b/>
          <w:lang w:val="ru-RU"/>
        </w:rPr>
      </w:pPr>
      <w:r w:rsidRPr="004414FF">
        <w:rPr>
          <w:rFonts w:ascii="Times New Roman" w:hAnsi="Times New Roman"/>
          <w:b/>
          <w:lang w:val="ru-RU"/>
        </w:rPr>
        <w:t>Требования к уровню подготовки учеников 11 класса.</w:t>
      </w:r>
    </w:p>
    <w:p w:rsidR="005E35F2" w:rsidRPr="004414FF" w:rsidRDefault="005E35F2" w:rsidP="005E35F2">
      <w:pPr>
        <w:rPr>
          <w:rFonts w:ascii="Times New Roman" w:hAnsi="Times New Roman"/>
          <w:lang w:val="ru-RU"/>
        </w:rPr>
      </w:pPr>
      <w:r w:rsidRPr="004414FF">
        <w:rPr>
          <w:rFonts w:ascii="Times New Roman" w:hAnsi="Times New Roman"/>
          <w:lang w:val="ru-RU"/>
        </w:rPr>
        <w:t xml:space="preserve">В результате изучения химии </w:t>
      </w:r>
      <w:r w:rsidRPr="003343FC">
        <w:rPr>
          <w:rFonts w:ascii="Times New Roman" w:hAnsi="Times New Roman"/>
          <w:b/>
          <w:lang w:val="ru-RU"/>
        </w:rPr>
        <w:t>ученик должен знать</w:t>
      </w:r>
      <w:r w:rsidRPr="004414FF">
        <w:rPr>
          <w:rFonts w:ascii="Times New Roman" w:hAnsi="Times New Roman"/>
          <w:lang w:val="ru-RU"/>
        </w:rPr>
        <w:t xml:space="preserve">: </w:t>
      </w:r>
    </w:p>
    <w:p w:rsidR="005E35F2" w:rsidRPr="00C12FD8" w:rsidRDefault="005E35F2" w:rsidP="005E35F2">
      <w:pPr>
        <w:pStyle w:val="a6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основные теории химии;</w:t>
      </w:r>
    </w:p>
    <w:p w:rsidR="005E35F2" w:rsidRPr="00C12FD8" w:rsidRDefault="005E35F2" w:rsidP="005E35F2">
      <w:pPr>
        <w:pStyle w:val="a6"/>
        <w:numPr>
          <w:ilvl w:val="0"/>
          <w:numId w:val="3"/>
        </w:numPr>
        <w:rPr>
          <w:rFonts w:ascii="Times New Roman" w:hAnsi="Times New Roman"/>
          <w:lang w:val="ru-RU"/>
        </w:rPr>
      </w:pPr>
      <w:proofErr w:type="gramStart"/>
      <w:r w:rsidRPr="00C12FD8">
        <w:rPr>
          <w:rFonts w:ascii="Times New Roman" w:hAnsi="Times New Roman"/>
          <w:lang w:val="ru-RU"/>
        </w:rPr>
        <w:t>основные химические понятия: вещество, химический элемент, атом, молекула, относительная атомная и молекулярная масса, ион, изотоп, периодический закон.</w:t>
      </w:r>
      <w:proofErr w:type="gramEnd"/>
    </w:p>
    <w:p w:rsidR="005E35F2" w:rsidRPr="00C12FD8" w:rsidRDefault="005E35F2" w:rsidP="005E35F2">
      <w:pPr>
        <w:pStyle w:val="a6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понятие химической связи, теорию химической связи.</w:t>
      </w:r>
    </w:p>
    <w:p w:rsidR="005E35F2" w:rsidRPr="00C12FD8" w:rsidRDefault="005E35F2" w:rsidP="005E35F2">
      <w:pPr>
        <w:pStyle w:val="a6"/>
        <w:numPr>
          <w:ilvl w:val="0"/>
          <w:numId w:val="3"/>
        </w:numPr>
        <w:rPr>
          <w:rFonts w:ascii="Times New Roman" w:hAnsi="Times New Roman"/>
          <w:lang w:val="ru-RU"/>
        </w:rPr>
      </w:pPr>
      <w:proofErr w:type="gramStart"/>
      <w:r w:rsidRPr="00C12FD8">
        <w:rPr>
          <w:rFonts w:ascii="Times New Roman" w:hAnsi="Times New Roman"/>
          <w:lang w:val="ru-RU"/>
        </w:rPr>
        <w:lastRenderedPageBreak/>
        <w:t xml:space="preserve">основные химические понятия: электролит, </w:t>
      </w:r>
      <w:proofErr w:type="spellStart"/>
      <w:r w:rsidRPr="00C12FD8">
        <w:rPr>
          <w:rFonts w:ascii="Times New Roman" w:hAnsi="Times New Roman"/>
          <w:lang w:val="ru-RU"/>
        </w:rPr>
        <w:t>неэлектролит</w:t>
      </w:r>
      <w:proofErr w:type="spellEnd"/>
      <w:r w:rsidRPr="00C12FD8">
        <w:rPr>
          <w:rFonts w:ascii="Times New Roman" w:hAnsi="Times New Roman"/>
          <w:lang w:val="ru-RU"/>
        </w:rPr>
        <w:t>, электролитическая диссоциация, окислитель, восстановитель, окисление, восстановление, тепловой эффект реакции, скорость химической реакции, катализ, химическое равновесие.</w:t>
      </w:r>
      <w:proofErr w:type="gramEnd"/>
    </w:p>
    <w:p w:rsidR="005E35F2" w:rsidRPr="00C12FD8" w:rsidRDefault="005E35F2" w:rsidP="005E35F2">
      <w:pPr>
        <w:pStyle w:val="a6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 xml:space="preserve">важнейшие вещества: серная, соляная, азотная и уксусная кислота, щелочи, аммиак, основные металлы и сплавы. </w:t>
      </w:r>
    </w:p>
    <w:p w:rsidR="005E35F2" w:rsidRPr="00C12FD8" w:rsidRDefault="005E35F2" w:rsidP="005E35F2">
      <w:pPr>
        <w:pStyle w:val="a6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важнейшие понятия: вещества молекулярного и немолекулярного строения.</w:t>
      </w:r>
    </w:p>
    <w:p w:rsidR="005E35F2" w:rsidRPr="005E35F2" w:rsidRDefault="005E35F2" w:rsidP="005E35F2">
      <w:pPr>
        <w:rPr>
          <w:rFonts w:ascii="Times New Roman" w:hAnsi="Times New Roman"/>
          <w:sz w:val="6"/>
          <w:lang w:val="ru-RU"/>
        </w:rPr>
      </w:pPr>
    </w:p>
    <w:p w:rsidR="005E35F2" w:rsidRPr="003343FC" w:rsidRDefault="005E35F2" w:rsidP="005E35F2">
      <w:pPr>
        <w:rPr>
          <w:rFonts w:ascii="Times New Roman" w:hAnsi="Times New Roman"/>
          <w:b/>
          <w:lang w:val="ru-RU"/>
        </w:rPr>
      </w:pPr>
      <w:r w:rsidRPr="003343FC">
        <w:rPr>
          <w:rFonts w:ascii="Times New Roman" w:hAnsi="Times New Roman"/>
          <w:b/>
          <w:lang w:val="ru-RU"/>
        </w:rPr>
        <w:t xml:space="preserve">Уметь: 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проводить самостоятельный поиск химической информации; использовать приобретенные знания для критической оценки достоверности химической информации, поступающей из разных источников.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называть: вещества   по “тривиальной” и   международной   номенклатуре.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определять: заряд иона.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характеризовать: элементы малых периодов по их положению в ПС.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называть: вещества   по “тривиальной” и   международной   номенклатуре.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определять: тип химической связи в соединениях.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 xml:space="preserve">объяснять: природу химической связи </w:t>
      </w:r>
      <w:proofErr w:type="gramStart"/>
      <w:r w:rsidRPr="00C12FD8">
        <w:rPr>
          <w:rFonts w:ascii="Times New Roman" w:hAnsi="Times New Roman"/>
          <w:lang w:val="ru-RU"/>
        </w:rPr>
        <w:t xml:space="preserve">( </w:t>
      </w:r>
      <w:proofErr w:type="gramEnd"/>
      <w:r w:rsidRPr="00C12FD8">
        <w:rPr>
          <w:rFonts w:ascii="Times New Roman" w:hAnsi="Times New Roman"/>
          <w:lang w:val="ru-RU"/>
        </w:rPr>
        <w:t>ионной, ковалентной, металлической).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определять: характер среды в водных растворах, окислитель, восстановитель.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объяснять: зависимость скорости химических реакций и положения химического равновесия от различных факторов.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определять: принадлежность веществ к различным классам.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характеризовать: общие химические свойства металлов,   неметаллов, основных классов неорганических и органических соединений.</w:t>
      </w:r>
    </w:p>
    <w:p w:rsidR="005E35F2" w:rsidRPr="00C12FD8" w:rsidRDefault="005E35F2" w:rsidP="005E35F2">
      <w:pPr>
        <w:pStyle w:val="a6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12FD8">
        <w:rPr>
          <w:rFonts w:ascii="Times New Roman" w:hAnsi="Times New Roman"/>
          <w:lang w:val="ru-RU"/>
        </w:rPr>
        <w:t>выполнять химический эксперимент: по распознаванию важнейших неорганических и органических веществ.</w:t>
      </w:r>
    </w:p>
    <w:p w:rsidR="001C2AF4" w:rsidRPr="005E35F2" w:rsidRDefault="001C2AF4" w:rsidP="00523508">
      <w:pPr>
        <w:rPr>
          <w:rFonts w:ascii="Times New Roman" w:hAnsi="Times New Roman"/>
          <w:sz w:val="10"/>
          <w:lang w:val="ru-RU"/>
        </w:rPr>
      </w:pPr>
    </w:p>
    <w:p w:rsidR="00523508" w:rsidRPr="00BB2DC0" w:rsidRDefault="00523508" w:rsidP="00523508">
      <w:pPr>
        <w:jc w:val="center"/>
        <w:rPr>
          <w:rFonts w:ascii="Times New Roman" w:hAnsi="Times New Roman"/>
          <w:b/>
          <w:lang w:val="ru-RU"/>
        </w:rPr>
      </w:pPr>
      <w:r w:rsidRPr="00BB2DC0">
        <w:rPr>
          <w:rFonts w:ascii="Times New Roman" w:hAnsi="Times New Roman"/>
          <w:b/>
          <w:lang w:val="ru-RU"/>
        </w:rPr>
        <w:t>Содержание программы</w:t>
      </w:r>
    </w:p>
    <w:p w:rsidR="00523508" w:rsidRPr="00235711" w:rsidRDefault="00523508" w:rsidP="00523508">
      <w:pPr>
        <w:rPr>
          <w:rFonts w:ascii="Times New Roman" w:hAnsi="Times New Roman"/>
          <w:sz w:val="8"/>
          <w:lang w:val="ru-RU"/>
        </w:rPr>
      </w:pPr>
    </w:p>
    <w:p w:rsidR="00523508" w:rsidRPr="001C2AF4" w:rsidRDefault="001C2AF4" w:rsidP="00235711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1. </w:t>
      </w:r>
      <w:r w:rsidR="00523508" w:rsidRPr="001C2AF4">
        <w:rPr>
          <w:rFonts w:ascii="Times New Roman" w:hAnsi="Times New Roman"/>
          <w:b/>
          <w:lang w:val="ru-RU"/>
        </w:rPr>
        <w:t>Строение атома. Период</w:t>
      </w:r>
      <w:r w:rsidR="001E7B6D">
        <w:rPr>
          <w:rFonts w:ascii="Times New Roman" w:hAnsi="Times New Roman"/>
          <w:b/>
          <w:lang w:val="ru-RU"/>
        </w:rPr>
        <w:t>ический закон Д.И. Менделеева (8</w:t>
      </w:r>
      <w:r w:rsidR="00523508" w:rsidRPr="001C2AF4">
        <w:rPr>
          <w:rFonts w:ascii="Times New Roman" w:hAnsi="Times New Roman"/>
          <w:b/>
          <w:lang w:val="ru-RU"/>
        </w:rPr>
        <w:t xml:space="preserve"> часов). </w:t>
      </w:r>
    </w:p>
    <w:p w:rsidR="00523508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 xml:space="preserve">Атом. Изотопы. Атомные </w:t>
      </w:r>
      <w:proofErr w:type="spellStart"/>
      <w:r w:rsidRPr="009F1BD1">
        <w:rPr>
          <w:rFonts w:ascii="Times New Roman" w:hAnsi="Times New Roman"/>
          <w:lang w:val="ru-RU"/>
        </w:rPr>
        <w:t>орбитали</w:t>
      </w:r>
      <w:proofErr w:type="spellEnd"/>
      <w:r w:rsidRPr="009F1BD1">
        <w:rPr>
          <w:rFonts w:ascii="Times New Roman" w:hAnsi="Times New Roman"/>
          <w:lang w:val="ru-RU"/>
        </w:rPr>
        <w:t>. Электронная классификация элементов (</w:t>
      </w:r>
      <w:proofErr w:type="spellStart"/>
      <w:r w:rsidRPr="009F1BD1">
        <w:rPr>
          <w:rFonts w:ascii="Times New Roman" w:hAnsi="Times New Roman"/>
          <w:lang w:val="ru-RU"/>
        </w:rPr>
        <w:t>s</w:t>
      </w:r>
      <w:proofErr w:type="spellEnd"/>
      <w:r w:rsidRPr="009F1BD1">
        <w:rPr>
          <w:rFonts w:ascii="Times New Roman" w:hAnsi="Times New Roman"/>
          <w:lang w:val="ru-RU"/>
        </w:rPr>
        <w:t xml:space="preserve">-, </w:t>
      </w:r>
      <w:proofErr w:type="spellStart"/>
      <w:r w:rsidRPr="009F1BD1">
        <w:rPr>
          <w:rFonts w:ascii="Times New Roman" w:hAnsi="Times New Roman"/>
          <w:lang w:val="ru-RU"/>
        </w:rPr>
        <w:t>p</w:t>
      </w:r>
      <w:proofErr w:type="spellEnd"/>
      <w:r w:rsidRPr="009F1BD1">
        <w:rPr>
          <w:rFonts w:ascii="Times New Roman" w:hAnsi="Times New Roman"/>
          <w:lang w:val="ru-RU"/>
        </w:rPr>
        <w:t>- элементы). Особенности строения электронных оболочек атомов переходных элементов. Периодический закон и периодическая система химических элементов Д.И.Менделеева, их мировоззренческое и научное значение.</w:t>
      </w:r>
    </w:p>
    <w:p w:rsidR="00523508" w:rsidRPr="00235711" w:rsidRDefault="00523508" w:rsidP="00523508">
      <w:pPr>
        <w:rPr>
          <w:rFonts w:ascii="Times New Roman" w:hAnsi="Times New Roman"/>
          <w:sz w:val="8"/>
          <w:lang w:val="ru-RU"/>
        </w:rPr>
      </w:pPr>
    </w:p>
    <w:p w:rsidR="00523508" w:rsidRPr="001C2AF4" w:rsidRDefault="001C2AF4" w:rsidP="00CE49B6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2. </w:t>
      </w:r>
      <w:r w:rsidR="00523508" w:rsidRPr="001C2AF4">
        <w:rPr>
          <w:rFonts w:ascii="Times New Roman" w:hAnsi="Times New Roman"/>
          <w:b/>
          <w:lang w:val="ru-RU"/>
        </w:rPr>
        <w:t>Строение вещества (1</w:t>
      </w:r>
      <w:r w:rsidR="00CE49B6">
        <w:rPr>
          <w:rFonts w:ascii="Times New Roman" w:hAnsi="Times New Roman"/>
          <w:b/>
          <w:lang w:val="ru-RU"/>
        </w:rPr>
        <w:t>1</w:t>
      </w:r>
      <w:r w:rsidR="00523508" w:rsidRPr="001C2AF4">
        <w:rPr>
          <w:rFonts w:ascii="Times New Roman" w:hAnsi="Times New Roman"/>
          <w:b/>
          <w:lang w:val="ru-RU"/>
        </w:rPr>
        <w:t xml:space="preserve"> часов).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</w:t>
      </w:r>
      <w:r w:rsidR="006B0CD8">
        <w:rPr>
          <w:rFonts w:ascii="Times New Roman" w:hAnsi="Times New Roman"/>
          <w:lang w:val="ru-RU"/>
        </w:rPr>
        <w:t xml:space="preserve">еская связь. Водородная связь. </w:t>
      </w:r>
      <w:r w:rsidRPr="009F1BD1">
        <w:rPr>
          <w:rFonts w:ascii="Times New Roman" w:hAnsi="Times New Roman"/>
          <w:lang w:val="ru-RU"/>
        </w:rPr>
        <w:t>Качественный и количественный состав вещества. Вещества молекулярного и немолекулярного строения. Кристаллические решетки.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Чистые вещества и смеси. Способы разделе</w:t>
      </w:r>
      <w:r>
        <w:rPr>
          <w:rFonts w:ascii="Times New Roman" w:hAnsi="Times New Roman"/>
          <w:lang w:val="ru-RU"/>
        </w:rPr>
        <w:t xml:space="preserve">ния смесей и их использование. </w:t>
      </w:r>
    </w:p>
    <w:p w:rsidR="00523508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Полимеры: пластмассы, каучуки, волокна.</w:t>
      </w:r>
      <w:r w:rsidR="006B0CD8">
        <w:rPr>
          <w:rFonts w:ascii="Times New Roman" w:hAnsi="Times New Roman"/>
          <w:lang w:val="ru-RU"/>
        </w:rPr>
        <w:t xml:space="preserve"> Дисперсные системы. Понятие о коллоидах.</w:t>
      </w:r>
    </w:p>
    <w:p w:rsidR="00523508" w:rsidRPr="00235711" w:rsidRDefault="00523508" w:rsidP="00523508">
      <w:pPr>
        <w:rPr>
          <w:rFonts w:ascii="Times New Roman" w:hAnsi="Times New Roman"/>
          <w:sz w:val="8"/>
          <w:lang w:val="ru-RU"/>
        </w:rPr>
      </w:pPr>
    </w:p>
    <w:p w:rsidR="00523508" w:rsidRPr="006B0CD8" w:rsidRDefault="00140D32" w:rsidP="00235711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3. Химические реакции (13</w:t>
      </w:r>
      <w:r w:rsidR="00523508" w:rsidRPr="001C2AF4">
        <w:rPr>
          <w:rFonts w:ascii="Times New Roman" w:hAnsi="Times New Roman"/>
          <w:b/>
          <w:lang w:val="ru-RU"/>
        </w:rPr>
        <w:t xml:space="preserve"> часов). 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Классификация химических реакций в неорганической и органической химии по различным признакам. Особенност</w:t>
      </w:r>
      <w:r>
        <w:rPr>
          <w:rFonts w:ascii="Times New Roman" w:hAnsi="Times New Roman"/>
          <w:lang w:val="ru-RU"/>
        </w:rPr>
        <w:t>и реакций в органической химии.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Реакц</w:t>
      </w:r>
      <w:proofErr w:type="gramStart"/>
      <w:r w:rsidRPr="009F1BD1">
        <w:rPr>
          <w:rFonts w:ascii="Times New Roman" w:hAnsi="Times New Roman"/>
          <w:lang w:val="ru-RU"/>
        </w:rPr>
        <w:t>ии ио</w:t>
      </w:r>
      <w:proofErr w:type="gramEnd"/>
      <w:r w:rsidRPr="009F1BD1">
        <w:rPr>
          <w:rFonts w:ascii="Times New Roman" w:hAnsi="Times New Roman"/>
          <w:lang w:val="ru-RU"/>
        </w:rPr>
        <w:t>нного обмена в водных растворах. Гидролиз неорганических и органических соединений. Среда водных растворов: кислая, нейтральная, щелочная. Водородный показатель (</w:t>
      </w:r>
      <w:proofErr w:type="spellStart"/>
      <w:r w:rsidRPr="009F1BD1">
        <w:rPr>
          <w:rFonts w:ascii="Times New Roman" w:hAnsi="Times New Roman"/>
          <w:lang w:val="ru-RU"/>
        </w:rPr>
        <w:t>рН</w:t>
      </w:r>
      <w:proofErr w:type="spellEnd"/>
      <w:r w:rsidRPr="009F1BD1">
        <w:rPr>
          <w:rFonts w:ascii="Times New Roman" w:hAnsi="Times New Roman"/>
          <w:lang w:val="ru-RU"/>
        </w:rPr>
        <w:t xml:space="preserve">) раствора. 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Тепл</w:t>
      </w:r>
      <w:r>
        <w:rPr>
          <w:rFonts w:ascii="Times New Roman" w:hAnsi="Times New Roman"/>
          <w:lang w:val="ru-RU"/>
        </w:rPr>
        <w:t>овой эффект химической реакции.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Окислительно-восстановительные реакции. Электролиз растворов и расплавов. Практическое применение электролиза.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Скорость реакции, ее зависимость от различных факторов. Катализаторы и катализ. Представление о ферментах, как биологических к</w:t>
      </w:r>
      <w:r>
        <w:rPr>
          <w:rFonts w:ascii="Times New Roman" w:hAnsi="Times New Roman"/>
          <w:lang w:val="ru-RU"/>
        </w:rPr>
        <w:t xml:space="preserve">атализаторах белковой природы. </w:t>
      </w:r>
    </w:p>
    <w:p w:rsidR="00523508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Обратимость реакций. Химическое равновесие и способы его смещения.</w:t>
      </w:r>
    </w:p>
    <w:p w:rsidR="00C12FD8" w:rsidRPr="00235711" w:rsidRDefault="00C12FD8" w:rsidP="00523508">
      <w:pPr>
        <w:rPr>
          <w:rFonts w:ascii="Times New Roman" w:hAnsi="Times New Roman"/>
          <w:sz w:val="6"/>
          <w:lang w:val="ru-RU"/>
        </w:rPr>
      </w:pPr>
    </w:p>
    <w:p w:rsidR="00523508" w:rsidRPr="006B0CD8" w:rsidRDefault="001C2AF4" w:rsidP="00235711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Тема 4</w:t>
      </w:r>
      <w:r w:rsidR="00140D32">
        <w:rPr>
          <w:rFonts w:ascii="Times New Roman" w:hAnsi="Times New Roman"/>
          <w:b/>
          <w:lang w:val="ru-RU"/>
        </w:rPr>
        <w:t>. Вещества, их классификация (26</w:t>
      </w:r>
      <w:r w:rsidR="00523508" w:rsidRPr="001C2AF4">
        <w:rPr>
          <w:rFonts w:ascii="Times New Roman" w:hAnsi="Times New Roman"/>
          <w:b/>
          <w:lang w:val="ru-RU"/>
        </w:rPr>
        <w:t xml:space="preserve"> часов). 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523508" w:rsidRPr="009F1BD1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Металлы. Электрохимический ряд напряжений металлов. Общие способы получения металлов. Понятие о коррозии металло</w:t>
      </w:r>
      <w:r>
        <w:rPr>
          <w:rFonts w:ascii="Times New Roman" w:hAnsi="Times New Roman"/>
          <w:lang w:val="ru-RU"/>
        </w:rPr>
        <w:t xml:space="preserve">в. Способы защиты от коррозии. </w:t>
      </w:r>
    </w:p>
    <w:p w:rsidR="00523508" w:rsidRDefault="00523508" w:rsidP="00523508">
      <w:pPr>
        <w:rPr>
          <w:rFonts w:ascii="Times New Roman" w:hAnsi="Times New Roman"/>
          <w:lang w:val="ru-RU"/>
        </w:rPr>
      </w:pPr>
      <w:r w:rsidRPr="009F1BD1">
        <w:rPr>
          <w:rFonts w:ascii="Times New Roman" w:hAnsi="Times New Roman"/>
          <w:lang w:val="ru-RU"/>
        </w:rPr>
        <w:t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йода). Благородные газы.</w:t>
      </w:r>
    </w:p>
    <w:p w:rsidR="00523508" w:rsidRDefault="00523508" w:rsidP="00523508">
      <w:pPr>
        <w:rPr>
          <w:rFonts w:ascii="Times New Roman" w:hAnsi="Times New Roman"/>
          <w:lang w:val="ru-RU"/>
        </w:rPr>
      </w:pPr>
    </w:p>
    <w:p w:rsidR="003343FC" w:rsidRPr="003343FC" w:rsidRDefault="0043151D" w:rsidP="003343FC">
      <w:pPr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Календарно - т</w:t>
      </w:r>
      <w:r w:rsidR="003343FC" w:rsidRPr="003343FC">
        <w:rPr>
          <w:rFonts w:ascii="Times New Roman" w:hAnsi="Times New Roman"/>
          <w:b/>
          <w:lang w:val="ru-RU"/>
        </w:rPr>
        <w:t xml:space="preserve">ематическое планирование </w:t>
      </w:r>
    </w:p>
    <w:p w:rsidR="003343FC" w:rsidRPr="003343FC" w:rsidRDefault="003343FC" w:rsidP="003343FC">
      <w:pPr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 химии для 11</w:t>
      </w:r>
      <w:r w:rsidRPr="003343FC">
        <w:rPr>
          <w:rFonts w:ascii="Times New Roman" w:hAnsi="Times New Roman"/>
          <w:b/>
          <w:lang w:val="ru-RU"/>
        </w:rPr>
        <w:t xml:space="preserve"> класса.</w:t>
      </w:r>
    </w:p>
    <w:p w:rsidR="00D8079A" w:rsidRPr="005E35F2" w:rsidRDefault="00D8079A" w:rsidP="0043151D">
      <w:pPr>
        <w:rPr>
          <w:rFonts w:ascii="Times New Roman" w:hAnsi="Times New Roman"/>
          <w:sz w:val="4"/>
          <w:lang w:val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421"/>
        <w:gridCol w:w="3969"/>
        <w:gridCol w:w="1383"/>
      </w:tblGrid>
      <w:tr w:rsidR="005E35F2" w:rsidRPr="00F03D4A" w:rsidTr="005E35F2">
        <w:tc>
          <w:tcPr>
            <w:tcW w:w="541" w:type="dxa"/>
          </w:tcPr>
          <w:p w:rsidR="005E35F2" w:rsidRPr="001D5A8A" w:rsidRDefault="005E35F2" w:rsidP="001D5A8A">
            <w:pPr>
              <w:jc w:val="center"/>
              <w:rPr>
                <w:rFonts w:ascii="Times New Roman" w:hAnsi="Times New Roman"/>
                <w:lang w:val="ru-RU"/>
              </w:rPr>
            </w:pPr>
            <w:r w:rsidRPr="001D5A8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421" w:type="dxa"/>
          </w:tcPr>
          <w:p w:rsidR="005E35F2" w:rsidRPr="001D5A8A" w:rsidRDefault="005E35F2" w:rsidP="001D5A8A">
            <w:pPr>
              <w:jc w:val="center"/>
              <w:rPr>
                <w:rFonts w:ascii="Times New Roman" w:hAnsi="Times New Roman"/>
                <w:lang w:val="ru-RU"/>
              </w:rPr>
            </w:pPr>
            <w:r w:rsidRPr="001D5A8A">
              <w:rPr>
                <w:rFonts w:ascii="Times New Roman" w:hAnsi="Times New Roman"/>
                <w:lang w:val="ru-RU"/>
              </w:rPr>
              <w:t>Тема урока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jc w:val="center"/>
              <w:rPr>
                <w:rFonts w:ascii="Times New Roman" w:hAnsi="Times New Roman"/>
                <w:lang w:val="ru-RU"/>
              </w:rPr>
            </w:pPr>
            <w:r w:rsidRPr="001D5A8A">
              <w:rPr>
                <w:rFonts w:ascii="Times New Roman" w:hAnsi="Times New Roman"/>
                <w:lang w:val="ru-RU"/>
              </w:rPr>
              <w:t>Виды демонстрационных работ, оборудование для лабораторных и практических работ</w:t>
            </w:r>
          </w:p>
        </w:tc>
        <w:tc>
          <w:tcPr>
            <w:tcW w:w="1383" w:type="dxa"/>
          </w:tcPr>
          <w:p w:rsidR="005E35F2" w:rsidRPr="001D5A8A" w:rsidRDefault="005E35F2" w:rsidP="001D5A8A">
            <w:pPr>
              <w:jc w:val="center"/>
              <w:rPr>
                <w:rFonts w:ascii="Times New Roman" w:hAnsi="Times New Roman"/>
                <w:lang w:val="ru-RU"/>
              </w:rPr>
            </w:pPr>
            <w:r w:rsidRPr="001D5A8A">
              <w:rPr>
                <w:rFonts w:ascii="Times New Roman" w:hAnsi="Times New Roman"/>
                <w:lang w:val="ru-RU"/>
              </w:rPr>
              <w:t>Домашнее задание</w:t>
            </w:r>
          </w:p>
        </w:tc>
      </w:tr>
      <w:tr w:rsidR="001D5A8A" w:rsidRPr="00F03D4A" w:rsidTr="00F03EA2">
        <w:tc>
          <w:tcPr>
            <w:tcW w:w="10314" w:type="dxa"/>
            <w:gridSpan w:val="4"/>
          </w:tcPr>
          <w:p w:rsidR="001D5A8A" w:rsidRPr="001D5A8A" w:rsidRDefault="001D5A8A" w:rsidP="001D5A8A">
            <w:pPr>
              <w:jc w:val="center"/>
              <w:rPr>
                <w:rFonts w:ascii="Times New Roman" w:hAnsi="Times New Roman"/>
                <w:lang w:val="ru-RU"/>
              </w:rPr>
            </w:pPr>
            <w:r w:rsidRPr="00C05287"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>Тема 1.  Строение атома (8 ч.)</w:t>
            </w:r>
          </w:p>
        </w:tc>
      </w:tr>
      <w:tr w:rsidR="005E35F2" w:rsidRPr="00F03D4A" w:rsidTr="005E35F2">
        <w:tc>
          <w:tcPr>
            <w:tcW w:w="541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4421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Атом – сложная частица.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 1 № 1-4</w:t>
            </w:r>
          </w:p>
        </w:tc>
      </w:tr>
      <w:tr w:rsidR="005E35F2" w:rsidRPr="00F03D4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Состояние электронов в атоме.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 № 3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Электронные конфигурации атомов химических элементов.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3 № 3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Валентные возможности атомов химических элементов.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4 № 5-6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5-6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Периодический закон и периодическая система ХЭ в свете учения о строении атома.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 5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Обобщение знаний по теме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: «Строение атома»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u-RU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к КР № 1</w:t>
            </w:r>
          </w:p>
        </w:tc>
      </w:tr>
      <w:tr w:rsidR="005E35F2" w:rsidRPr="009A7C94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Контрольная работа № 1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 теме: «Строение атома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1D5A8A" w:rsidRPr="001D5A8A" w:rsidTr="001D5A8A">
        <w:tc>
          <w:tcPr>
            <w:tcW w:w="10314" w:type="dxa"/>
            <w:gridSpan w:val="4"/>
          </w:tcPr>
          <w:p w:rsidR="001D5A8A" w:rsidRDefault="00CE49B6" w:rsidP="001D5A8A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>Тема 2. Строение вещества. (11</w:t>
            </w:r>
            <w:r w:rsidR="001D5A8A" w:rsidRPr="00C05287"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 xml:space="preserve"> ч.)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Химическая связь.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>Д. модели кристаллических решеток веществ с различным типом связи</w:t>
            </w:r>
          </w:p>
        </w:tc>
        <w:tc>
          <w:tcPr>
            <w:tcW w:w="1383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6 № 4-5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Единая природа химической связи.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Гибридизация </w:t>
            </w:r>
            <w:proofErr w:type="spellStart"/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орбиталей</w:t>
            </w:r>
            <w:proofErr w:type="spellEnd"/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и геометрия молекул.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>Д. 1. Модели молекул различной геометрической конфигурации.</w:t>
            </w:r>
          </w:p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>2. Кристаллические решетки алмаза и графита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7</w:t>
            </w:r>
          </w:p>
        </w:tc>
      </w:tr>
      <w:tr w:rsidR="005E35F2" w:rsidRPr="001D5A8A" w:rsidTr="005E35F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Дисперсные системы.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>Д. образцы различных систем с жидкой средой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8</w:t>
            </w:r>
          </w:p>
        </w:tc>
      </w:tr>
      <w:tr w:rsidR="005E35F2" w:rsidRPr="001D5A8A" w:rsidTr="00C753D6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13-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Теория строения химических соединений А. М. Бутлерова.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>Д. Модели структурных и пространственных изомеров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9</w:t>
            </w:r>
          </w:p>
        </w:tc>
      </w:tr>
      <w:tr w:rsidR="005E35F2" w:rsidRPr="001D5A8A" w:rsidTr="000A3FE5">
        <w:tc>
          <w:tcPr>
            <w:tcW w:w="541" w:type="dxa"/>
          </w:tcPr>
          <w:p w:rsidR="005E35F2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15</w:t>
            </w:r>
          </w:p>
        </w:tc>
        <w:tc>
          <w:tcPr>
            <w:tcW w:w="442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Диалектические основы общности двух ведущих теорий.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Конспект</w:t>
            </w:r>
          </w:p>
        </w:tc>
      </w:tr>
      <w:tr w:rsidR="005E35F2" w:rsidRPr="001D5A8A" w:rsidTr="00891C3F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16-17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Полимеры органические и неорганические.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 xml:space="preserve">Д. Коллекции пластмасс и волокон 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10.</w:t>
            </w:r>
          </w:p>
        </w:tc>
      </w:tr>
      <w:tr w:rsidR="005E35F2" w:rsidRPr="001D5A8A" w:rsidTr="005F1342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18</w:t>
            </w:r>
          </w:p>
        </w:tc>
        <w:tc>
          <w:tcPr>
            <w:tcW w:w="4421" w:type="dxa"/>
          </w:tcPr>
          <w:p w:rsidR="005E35F2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 w:rsidRPr="00C05287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1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Решение экспериментальных задач по определению волокон и пластмасс.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С. 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93</w:t>
            </w:r>
          </w:p>
        </w:tc>
      </w:tr>
      <w:tr w:rsidR="005E35F2" w:rsidRPr="009A7C94" w:rsidTr="00292345">
        <w:tc>
          <w:tcPr>
            <w:tcW w:w="541" w:type="dxa"/>
          </w:tcPr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19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Контрольная работа № 2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 теме: «Строение вещества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E611AC" w:rsidRPr="001D5A8A" w:rsidTr="001D5A8A">
        <w:tc>
          <w:tcPr>
            <w:tcW w:w="10314" w:type="dxa"/>
            <w:gridSpan w:val="4"/>
          </w:tcPr>
          <w:p w:rsidR="00E611AC" w:rsidRPr="00CE49B6" w:rsidRDefault="00CE49B6" w:rsidP="00CE49B6">
            <w:pPr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>Тема 3. Химические реакции. (13</w:t>
            </w:r>
            <w:r w:rsidR="00E611AC" w:rsidRPr="00C05287"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 xml:space="preserve"> ч.)</w:t>
            </w:r>
          </w:p>
        </w:tc>
      </w:tr>
      <w:tr w:rsidR="005E35F2" w:rsidRPr="001D5A8A" w:rsidTr="00F11AFA">
        <w:tc>
          <w:tcPr>
            <w:tcW w:w="541" w:type="dxa"/>
          </w:tcPr>
          <w:p w:rsidR="005E35F2" w:rsidRPr="00C05287" w:rsidRDefault="005E35F2" w:rsidP="00CE49B6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20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Классификация хим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ических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реакций в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органической и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неорганической химии.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>Д. Реакции, идущие с образованием осадка, газа или воды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11</w:t>
            </w:r>
          </w:p>
        </w:tc>
      </w:tr>
      <w:tr w:rsidR="005E35F2" w:rsidRPr="001D5A8A" w:rsidTr="00587A11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21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Энергетика химических реакций.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</w:tr>
      <w:tr w:rsidR="005E35F2" w:rsidRPr="001D5A8A" w:rsidTr="00B853AC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22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Скорость химических реакций.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Д. Взаимодействие растворов </w:t>
            </w:r>
            <w:r w:rsidRPr="00F03EA2">
              <w:rPr>
                <w:rFonts w:ascii="Times New Roman" w:hAnsi="Times New Roman"/>
                <w:sz w:val="22"/>
                <w:szCs w:val="22"/>
              </w:rPr>
              <w:t>Na</w:t>
            </w:r>
            <w:r w:rsidRPr="00F03EA2">
              <w:rPr>
                <w:rFonts w:ascii="Times New Roman" w:hAnsi="Times New Roman"/>
                <w:sz w:val="22"/>
                <w:szCs w:val="22"/>
                <w:vertAlign w:val="subscript"/>
                <w:lang w:val="ru-RU"/>
              </w:rPr>
              <w:t>2</w:t>
            </w:r>
            <w:r w:rsidRPr="00F03EA2">
              <w:rPr>
                <w:rFonts w:ascii="Times New Roman" w:hAnsi="Times New Roman"/>
                <w:sz w:val="22"/>
                <w:szCs w:val="22"/>
              </w:rPr>
              <w:t>SO</w:t>
            </w:r>
            <w:r w:rsidRPr="00F03EA2">
              <w:rPr>
                <w:rFonts w:ascii="Times New Roman" w:hAnsi="Times New Roman"/>
                <w:sz w:val="22"/>
                <w:szCs w:val="22"/>
                <w:vertAlign w:val="subscript"/>
                <w:lang w:val="ru-RU"/>
              </w:rPr>
              <w:t>4</w:t>
            </w: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F03EA2">
              <w:rPr>
                <w:rFonts w:ascii="Times New Roman" w:hAnsi="Times New Roman"/>
                <w:sz w:val="22"/>
                <w:szCs w:val="22"/>
              </w:rPr>
              <w:t>BaCl</w:t>
            </w:r>
            <w:proofErr w:type="spellEnd"/>
            <w:r w:rsidRPr="00F03EA2">
              <w:rPr>
                <w:rFonts w:ascii="Times New Roman" w:hAnsi="Times New Roman"/>
                <w:sz w:val="22"/>
                <w:szCs w:val="22"/>
                <w:vertAlign w:val="subscript"/>
                <w:lang w:val="ru-RU"/>
              </w:rPr>
              <w:t>2</w:t>
            </w: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F03EA2">
              <w:rPr>
                <w:rFonts w:ascii="Times New Roman" w:hAnsi="Times New Roman"/>
                <w:sz w:val="22"/>
                <w:szCs w:val="22"/>
              </w:rPr>
              <w:t>Na</w:t>
            </w: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Н</w:t>
            </w:r>
            <w:r w:rsidRPr="00F03EA2">
              <w:rPr>
                <w:rFonts w:ascii="Times New Roman" w:hAnsi="Times New Roman"/>
                <w:sz w:val="22"/>
                <w:szCs w:val="22"/>
                <w:vertAlign w:val="subscript"/>
                <w:lang w:val="ru-RU"/>
              </w:rPr>
              <w:t>2</w:t>
            </w: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§ 13 с. 130-136</w:t>
            </w:r>
          </w:p>
        </w:tc>
      </w:tr>
      <w:tr w:rsidR="005E35F2" w:rsidRPr="001D5A8A" w:rsidTr="00FA2011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23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Факторы, влияющие на скорость химической реакции.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Д. Взаимодействие </w:t>
            </w:r>
            <w:r w:rsidRPr="00F03EA2">
              <w:rPr>
                <w:rFonts w:ascii="Times New Roman" w:hAnsi="Times New Roman"/>
                <w:sz w:val="22"/>
                <w:szCs w:val="22"/>
              </w:rPr>
              <w:t>Zn</w:t>
            </w: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(порошок и гранулы) с </w:t>
            </w:r>
            <w:proofErr w:type="spellStart"/>
            <w:r w:rsidRPr="00F03EA2">
              <w:rPr>
                <w:rFonts w:ascii="Times New Roman" w:hAnsi="Times New Roman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383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§13.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137-144</w:t>
            </w:r>
          </w:p>
        </w:tc>
      </w:tr>
      <w:tr w:rsidR="005E35F2" w:rsidRPr="001D5A8A" w:rsidTr="00945DE3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24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Обратимость химических реакций. Химическое равновесие.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§14.</w:t>
            </w:r>
          </w:p>
        </w:tc>
      </w:tr>
      <w:tr w:rsidR="005E35F2" w:rsidRPr="001D5A8A" w:rsidTr="00483E0C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25</w:t>
            </w:r>
          </w:p>
        </w:tc>
        <w:tc>
          <w:tcPr>
            <w:tcW w:w="4421" w:type="dxa"/>
          </w:tcPr>
          <w:p w:rsidR="005E35F2" w:rsidRPr="00C05287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 w:rsidRPr="00C05287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№ 2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Скорость химических реакций. Химическое равновесие.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С.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384</w:t>
            </w:r>
          </w:p>
        </w:tc>
      </w:tr>
      <w:tr w:rsidR="005E35F2" w:rsidRPr="001D5A8A" w:rsidTr="00725E85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26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Электролитическая диссоциация.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szCs w:val="22"/>
                <w:lang w:val="ru-RU"/>
              </w:rPr>
              <w:t>Л. Реакции, идущие с образованием осадка, газа или воды</w:t>
            </w:r>
          </w:p>
        </w:tc>
        <w:tc>
          <w:tcPr>
            <w:tcW w:w="1383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15.</w:t>
            </w:r>
          </w:p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с. 153-157</w:t>
            </w:r>
          </w:p>
        </w:tc>
      </w:tr>
      <w:tr w:rsidR="005E35F2" w:rsidRPr="001D5A8A" w:rsidTr="006B6B17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27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Водородный показатель.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F03EA2">
              <w:rPr>
                <w:rFonts w:ascii="Times New Roman" w:hAnsi="Times New Roman"/>
                <w:sz w:val="22"/>
                <w:lang w:val="ru-RU"/>
              </w:rPr>
              <w:t>Л. Индикаторы и изменение их окраски в разных средах</w:t>
            </w:r>
          </w:p>
        </w:tc>
        <w:tc>
          <w:tcPr>
            <w:tcW w:w="1383" w:type="dxa"/>
          </w:tcPr>
          <w:p w:rsidR="005E35F2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§ 15</w:t>
            </w:r>
          </w:p>
          <w:p w:rsidR="005E35F2" w:rsidRPr="00C05287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157-163</w:t>
            </w:r>
          </w:p>
        </w:tc>
      </w:tr>
      <w:tr w:rsidR="005E35F2" w:rsidRPr="001D5A8A" w:rsidTr="00017834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28-29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Гидролиз.</w:t>
            </w:r>
          </w:p>
        </w:tc>
        <w:tc>
          <w:tcPr>
            <w:tcW w:w="3969" w:type="dxa"/>
          </w:tcPr>
          <w:p w:rsidR="005E35F2" w:rsidRPr="00F03EA2" w:rsidRDefault="005E35F2" w:rsidP="001D5A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Л. Гидролиз карбоната натрия, нитрата цинка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16.</w:t>
            </w:r>
          </w:p>
        </w:tc>
      </w:tr>
      <w:tr w:rsidR="005E35F2" w:rsidRPr="001D5A8A" w:rsidTr="00705680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30</w:t>
            </w:r>
          </w:p>
        </w:tc>
        <w:tc>
          <w:tcPr>
            <w:tcW w:w="4421" w:type="dxa"/>
          </w:tcPr>
          <w:p w:rsidR="005E35F2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№ 3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Решение экспериментальных задач по теме: Гидролиз.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С. 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88</w:t>
            </w:r>
          </w:p>
        </w:tc>
      </w:tr>
      <w:tr w:rsidR="005E35F2" w:rsidRPr="001D5A8A" w:rsidTr="000F06CD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31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Обобщение по теме: «Химические реакции»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Повтор</w:t>
            </w:r>
          </w:p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11-16.</w:t>
            </w:r>
          </w:p>
        </w:tc>
      </w:tr>
      <w:tr w:rsidR="005E35F2" w:rsidRPr="009A7C94" w:rsidTr="003543E1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32</w:t>
            </w:r>
          </w:p>
        </w:tc>
        <w:tc>
          <w:tcPr>
            <w:tcW w:w="4421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Контрольная работа № 3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 теме: «Химические реакции»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CE49B6" w:rsidRPr="001D5A8A" w:rsidTr="001D5A8A">
        <w:tc>
          <w:tcPr>
            <w:tcW w:w="10314" w:type="dxa"/>
            <w:gridSpan w:val="4"/>
          </w:tcPr>
          <w:p w:rsidR="00CE49B6" w:rsidRDefault="00CE49B6" w:rsidP="001D5A8A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>Тем</w:t>
            </w:r>
            <w:r w:rsidR="00140D32"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>а 4. Вещества и их свойства. (26</w:t>
            </w:r>
            <w:r w:rsidRPr="00C05287">
              <w:rPr>
                <w:rFonts w:ascii="Times New Roman" w:hAnsi="Times New Roman"/>
                <w:b/>
                <w:bCs/>
                <w:i/>
                <w:sz w:val="23"/>
                <w:szCs w:val="23"/>
                <w:lang w:val="ru-RU"/>
              </w:rPr>
              <w:t xml:space="preserve"> ч.)</w:t>
            </w:r>
          </w:p>
        </w:tc>
      </w:tr>
      <w:tr w:rsidR="005E35F2" w:rsidRPr="001D5A8A" w:rsidTr="00810174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33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Классификация неорганических веществ.</w:t>
            </w:r>
          </w:p>
        </w:tc>
        <w:tc>
          <w:tcPr>
            <w:tcW w:w="3969" w:type="dxa"/>
          </w:tcPr>
          <w:p w:rsidR="005E35F2" w:rsidRPr="0049303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493034">
              <w:rPr>
                <w:rFonts w:ascii="Times New Roman" w:hAnsi="Times New Roman"/>
                <w:sz w:val="22"/>
                <w:lang w:val="ru-RU"/>
              </w:rPr>
              <w:t>Д. Образцы представителей классов неорганических соединений</w:t>
            </w:r>
          </w:p>
        </w:tc>
        <w:tc>
          <w:tcPr>
            <w:tcW w:w="1383" w:type="dxa"/>
          </w:tcPr>
          <w:p w:rsidR="005E35F2" w:rsidRDefault="005E35F2" w:rsidP="001D5A8A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17</w:t>
            </w:r>
          </w:p>
        </w:tc>
      </w:tr>
      <w:tr w:rsidR="005E35F2" w:rsidRPr="001D5A8A" w:rsidTr="00A667A9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34</w:t>
            </w:r>
          </w:p>
        </w:tc>
        <w:tc>
          <w:tcPr>
            <w:tcW w:w="4421" w:type="dxa"/>
          </w:tcPr>
          <w:p w:rsidR="005E35F2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№ 4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Решение экспериментальных задач  по неорганической химии.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С. 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89</w:t>
            </w:r>
          </w:p>
        </w:tc>
      </w:tr>
      <w:tr w:rsidR="005E35F2" w:rsidRPr="001D5A8A" w:rsidTr="00E71306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35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Классификация органических веществ.</w:t>
            </w:r>
          </w:p>
        </w:tc>
        <w:tc>
          <w:tcPr>
            <w:tcW w:w="3969" w:type="dxa"/>
          </w:tcPr>
          <w:p w:rsidR="005E35F2" w:rsidRPr="0049303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493034">
              <w:rPr>
                <w:rFonts w:ascii="Times New Roman" w:hAnsi="Times New Roman"/>
                <w:sz w:val="22"/>
                <w:lang w:val="ru-RU"/>
              </w:rPr>
              <w:t>Д. Коллекция «Нефть», «Каменный уголь»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17 (до конца)</w:t>
            </w:r>
          </w:p>
        </w:tc>
      </w:tr>
      <w:tr w:rsidR="005E35F2" w:rsidRPr="001D5A8A" w:rsidTr="00176A5E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36</w:t>
            </w:r>
          </w:p>
        </w:tc>
        <w:tc>
          <w:tcPr>
            <w:tcW w:w="4421" w:type="dxa"/>
          </w:tcPr>
          <w:p w:rsidR="005E35F2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№ 5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Решение экспериментальных задач по органической химии.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С. 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90</w:t>
            </w:r>
          </w:p>
        </w:tc>
      </w:tr>
      <w:tr w:rsidR="005E35F2" w:rsidRPr="001D5A8A" w:rsidTr="00015016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37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Металлы.</w:t>
            </w:r>
          </w:p>
        </w:tc>
        <w:tc>
          <w:tcPr>
            <w:tcW w:w="3969" w:type="dxa"/>
          </w:tcPr>
          <w:p w:rsidR="005E35F2" w:rsidRPr="0049303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493034">
              <w:rPr>
                <w:rFonts w:ascii="Times New Roman" w:hAnsi="Times New Roman"/>
                <w:sz w:val="22"/>
                <w:lang w:val="ru-RU"/>
              </w:rPr>
              <w:t>Д. Образцы металлов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18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201 – 212</w:t>
            </w:r>
          </w:p>
        </w:tc>
      </w:tr>
      <w:tr w:rsidR="005E35F2" w:rsidRPr="001D5A8A" w:rsidTr="00F57B22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38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Химические свойства металлов.</w:t>
            </w:r>
          </w:p>
        </w:tc>
        <w:tc>
          <w:tcPr>
            <w:tcW w:w="3969" w:type="dxa"/>
          </w:tcPr>
          <w:p w:rsidR="005E35F2" w:rsidRPr="0049303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Л. Взаимодействие </w:t>
            </w:r>
            <w:r w:rsidRPr="00493034">
              <w:rPr>
                <w:rFonts w:ascii="Times New Roman" w:hAnsi="Times New Roman"/>
                <w:sz w:val="22"/>
              </w:rPr>
              <w:t>Mg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 с </w:t>
            </w:r>
            <w:r w:rsidRPr="00493034">
              <w:rPr>
                <w:rFonts w:ascii="Times New Roman" w:hAnsi="Times New Roman"/>
                <w:sz w:val="22"/>
              </w:rPr>
              <w:t>H</w:t>
            </w:r>
            <w:r w:rsidRPr="00493034">
              <w:rPr>
                <w:rFonts w:ascii="Times New Roman" w:hAnsi="Times New Roman"/>
                <w:sz w:val="22"/>
                <w:vertAlign w:val="subscript"/>
                <w:lang w:val="ru-RU"/>
              </w:rPr>
              <w:t>2</w:t>
            </w:r>
            <w:r w:rsidRPr="00493034">
              <w:rPr>
                <w:rFonts w:ascii="Times New Roman" w:hAnsi="Times New Roman"/>
                <w:sz w:val="22"/>
              </w:rPr>
              <w:t>O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;  </w:t>
            </w:r>
            <w:r w:rsidRPr="00493034">
              <w:rPr>
                <w:rFonts w:ascii="Times New Roman" w:hAnsi="Times New Roman"/>
                <w:sz w:val="22"/>
              </w:rPr>
              <w:t>Mg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 w:rsidRPr="00493034">
              <w:rPr>
                <w:rFonts w:ascii="Times New Roman" w:hAnsi="Times New Roman"/>
                <w:sz w:val="22"/>
              </w:rPr>
              <w:t>Zn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 w:rsidRPr="00493034">
              <w:rPr>
                <w:rFonts w:ascii="Times New Roman" w:hAnsi="Times New Roman"/>
                <w:sz w:val="22"/>
              </w:rPr>
              <w:t>Fe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 и </w:t>
            </w:r>
            <w:r w:rsidRPr="00493034">
              <w:rPr>
                <w:rFonts w:ascii="Times New Roman" w:hAnsi="Times New Roman"/>
                <w:sz w:val="22"/>
              </w:rPr>
              <w:t>Cu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 с </w:t>
            </w:r>
            <w:proofErr w:type="spellStart"/>
            <w:r w:rsidRPr="00493034">
              <w:rPr>
                <w:rFonts w:ascii="Times New Roman" w:hAnsi="Times New Roman"/>
                <w:sz w:val="22"/>
              </w:rPr>
              <w:t>HCl</w:t>
            </w:r>
            <w:proofErr w:type="spellEnd"/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 w:rsidRPr="00493034">
              <w:rPr>
                <w:rFonts w:ascii="Times New Roman" w:hAnsi="Times New Roman"/>
                <w:sz w:val="22"/>
              </w:rPr>
              <w:t>Fe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 с </w:t>
            </w:r>
            <w:proofErr w:type="spellStart"/>
            <w:r w:rsidRPr="00493034">
              <w:rPr>
                <w:rFonts w:ascii="Times New Roman" w:hAnsi="Times New Roman"/>
                <w:sz w:val="22"/>
              </w:rPr>
              <w:t>CuSO</w:t>
            </w:r>
            <w:proofErr w:type="spellEnd"/>
            <w:r w:rsidRPr="00493034">
              <w:rPr>
                <w:rFonts w:ascii="Times New Roman" w:hAnsi="Times New Roman"/>
                <w:sz w:val="22"/>
                <w:vertAlign w:val="subscript"/>
                <w:lang w:val="ru-RU"/>
              </w:rPr>
              <w:t>4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 w:rsidRPr="00493034">
              <w:rPr>
                <w:rFonts w:ascii="Times New Roman" w:hAnsi="Times New Roman"/>
                <w:sz w:val="22"/>
              </w:rPr>
              <w:t>Al</w:t>
            </w:r>
            <w:r w:rsidRPr="00493034">
              <w:rPr>
                <w:rFonts w:ascii="Times New Roman" w:hAnsi="Times New Roman"/>
                <w:sz w:val="22"/>
                <w:lang w:val="ru-RU"/>
              </w:rPr>
              <w:t xml:space="preserve"> с </w:t>
            </w:r>
            <w:proofErr w:type="spellStart"/>
            <w:r w:rsidRPr="00493034">
              <w:rPr>
                <w:rFonts w:ascii="Times New Roman" w:hAnsi="Times New Roman"/>
                <w:sz w:val="22"/>
              </w:rPr>
              <w:t>NaOH</w:t>
            </w:r>
            <w:proofErr w:type="spellEnd"/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18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212-221</w:t>
            </w:r>
          </w:p>
        </w:tc>
      </w:tr>
      <w:tr w:rsidR="005E35F2" w:rsidRPr="001D5A8A" w:rsidTr="000A7EE2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39</w:t>
            </w:r>
          </w:p>
        </w:tc>
        <w:tc>
          <w:tcPr>
            <w:tcW w:w="4421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Коррозия металлов.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18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221-227</w:t>
            </w:r>
          </w:p>
        </w:tc>
      </w:tr>
      <w:tr w:rsidR="005E35F2" w:rsidRPr="001D5A8A" w:rsidTr="007C1089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40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Общие способы получения металлов.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493034">
              <w:rPr>
                <w:rFonts w:ascii="Times New Roman" w:hAnsi="Times New Roman"/>
                <w:sz w:val="22"/>
                <w:lang w:val="ru-RU"/>
              </w:rPr>
              <w:t>Д. Коллекция «Минералы и горные породы»</w:t>
            </w:r>
          </w:p>
        </w:tc>
        <w:tc>
          <w:tcPr>
            <w:tcW w:w="1383" w:type="dxa"/>
          </w:tcPr>
          <w:p w:rsidR="005E35F2" w:rsidRPr="00C05287" w:rsidRDefault="005E35F2" w:rsidP="00FF3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18</w:t>
            </w:r>
          </w:p>
          <w:p w:rsidR="005E35F2" w:rsidRPr="00C05287" w:rsidRDefault="005E35F2" w:rsidP="00FF31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С. 227-230</w:t>
            </w:r>
          </w:p>
        </w:tc>
      </w:tr>
      <w:tr w:rsidR="005E35F2" w:rsidRPr="001D5A8A" w:rsidTr="00A24439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41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Электролиз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F31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§ 18 с. 230-236</w:t>
            </w:r>
          </w:p>
        </w:tc>
      </w:tr>
      <w:tr w:rsidR="005E35F2" w:rsidRPr="001D5A8A" w:rsidTr="00E13DBB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42</w:t>
            </w:r>
          </w:p>
        </w:tc>
        <w:tc>
          <w:tcPr>
            <w:tcW w:w="4421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Металлы побочных подгрупп.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Default="005E35F2" w:rsidP="00FF31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18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236-257</w:t>
            </w:r>
          </w:p>
        </w:tc>
      </w:tr>
      <w:tr w:rsidR="005E35F2" w:rsidRPr="001D5A8A" w:rsidTr="00365A4B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43</w:t>
            </w:r>
          </w:p>
        </w:tc>
        <w:tc>
          <w:tcPr>
            <w:tcW w:w="4421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Семинар по теме: Металлы.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18</w:t>
            </w:r>
          </w:p>
        </w:tc>
      </w:tr>
      <w:tr w:rsidR="005E35F2" w:rsidRPr="001D5A8A" w:rsidTr="00351E2D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44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Неметаллы.</w:t>
            </w:r>
          </w:p>
        </w:tc>
        <w:tc>
          <w:tcPr>
            <w:tcW w:w="3969" w:type="dxa"/>
          </w:tcPr>
          <w:p w:rsidR="005E35F2" w:rsidRPr="002F287C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2F287C">
              <w:rPr>
                <w:rFonts w:ascii="Times New Roman" w:hAnsi="Times New Roman"/>
                <w:sz w:val="22"/>
                <w:lang w:val="ru-RU"/>
              </w:rPr>
              <w:t>Д. Модели кристаллических решеток графита и алмаза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19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267-266</w:t>
            </w:r>
          </w:p>
        </w:tc>
      </w:tr>
      <w:tr w:rsidR="005E35F2" w:rsidRPr="001D5A8A" w:rsidTr="00D2397B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45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Химические свойства неметаллов.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19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266-273</w:t>
            </w:r>
          </w:p>
        </w:tc>
      </w:tr>
      <w:tr w:rsidR="005E35F2" w:rsidRPr="001D5A8A" w:rsidTr="00B41957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46</w:t>
            </w:r>
          </w:p>
        </w:tc>
        <w:tc>
          <w:tcPr>
            <w:tcW w:w="4421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Семинар по теме: Неметаллы.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5E35F2" w:rsidRPr="001D5A8A" w:rsidTr="008A2A54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47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Кислоты органические и неорганические.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20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279-282</w:t>
            </w:r>
          </w:p>
        </w:tc>
      </w:tr>
      <w:tr w:rsidR="005E35F2" w:rsidRPr="001D5A8A" w:rsidTr="00816C73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48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Химические свойства кислот.</w:t>
            </w:r>
          </w:p>
        </w:tc>
        <w:tc>
          <w:tcPr>
            <w:tcW w:w="3969" w:type="dxa"/>
          </w:tcPr>
          <w:p w:rsidR="005E35F2" w:rsidRPr="009318F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9318F4">
              <w:rPr>
                <w:rFonts w:ascii="Times New Roman" w:hAnsi="Times New Roman"/>
                <w:sz w:val="22"/>
                <w:lang w:val="ru-RU"/>
              </w:rPr>
              <w:t xml:space="preserve">Д. Свойства </w:t>
            </w:r>
            <w:proofErr w:type="spellStart"/>
            <w:r w:rsidRPr="009318F4">
              <w:rPr>
                <w:rFonts w:ascii="Times New Roman" w:hAnsi="Times New Roman"/>
                <w:sz w:val="22"/>
              </w:rPr>
              <w:t>HCl</w:t>
            </w:r>
            <w:proofErr w:type="spellEnd"/>
            <w:r w:rsidRPr="009318F4">
              <w:rPr>
                <w:rFonts w:ascii="Times New Roman" w:hAnsi="Times New Roman"/>
                <w:sz w:val="22"/>
                <w:lang w:val="ru-RU"/>
              </w:rPr>
              <w:t xml:space="preserve">. Взаимодействие </w:t>
            </w:r>
            <w:r w:rsidRPr="009318F4">
              <w:rPr>
                <w:rFonts w:ascii="Times New Roman" w:hAnsi="Times New Roman"/>
                <w:sz w:val="22"/>
              </w:rPr>
              <w:t>H</w:t>
            </w:r>
            <w:r w:rsidRPr="009318F4">
              <w:rPr>
                <w:rFonts w:ascii="Times New Roman" w:hAnsi="Times New Roman"/>
                <w:sz w:val="22"/>
                <w:vertAlign w:val="subscript"/>
                <w:lang w:val="ru-RU"/>
              </w:rPr>
              <w:t>2</w:t>
            </w:r>
            <w:r w:rsidRPr="009318F4">
              <w:rPr>
                <w:rFonts w:ascii="Times New Roman" w:hAnsi="Times New Roman"/>
                <w:sz w:val="22"/>
              </w:rPr>
              <w:t>SO</w:t>
            </w:r>
            <w:r w:rsidRPr="009318F4">
              <w:rPr>
                <w:rFonts w:ascii="Times New Roman" w:hAnsi="Times New Roman"/>
                <w:sz w:val="22"/>
                <w:vertAlign w:val="subscript"/>
                <w:lang w:val="ru-RU"/>
              </w:rPr>
              <w:t>4</w:t>
            </w:r>
            <w:r w:rsidRPr="009318F4">
              <w:rPr>
                <w:rFonts w:ascii="Times New Roman" w:hAnsi="Times New Roman"/>
                <w:sz w:val="22"/>
                <w:lang w:val="ru-RU"/>
              </w:rPr>
              <w:t xml:space="preserve"> и </w:t>
            </w:r>
            <w:r w:rsidRPr="009318F4">
              <w:rPr>
                <w:rFonts w:ascii="Times New Roman" w:hAnsi="Times New Roman"/>
                <w:sz w:val="22"/>
              </w:rPr>
              <w:t>HNO</w:t>
            </w:r>
            <w:r w:rsidRPr="009318F4">
              <w:rPr>
                <w:rFonts w:ascii="Times New Roman" w:hAnsi="Times New Roman"/>
                <w:sz w:val="22"/>
                <w:vertAlign w:val="subscript"/>
                <w:lang w:val="ru-RU"/>
              </w:rPr>
              <w:t>3</w:t>
            </w:r>
            <w:r w:rsidRPr="009318F4">
              <w:rPr>
                <w:rFonts w:ascii="Times New Roman" w:hAnsi="Times New Roman"/>
                <w:sz w:val="22"/>
                <w:lang w:val="ru-RU"/>
              </w:rPr>
              <w:t xml:space="preserve"> с </w:t>
            </w:r>
            <w:r w:rsidRPr="009318F4">
              <w:rPr>
                <w:rFonts w:ascii="Times New Roman" w:hAnsi="Times New Roman"/>
                <w:sz w:val="22"/>
              </w:rPr>
              <w:t>Cu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20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282- 286</w:t>
            </w:r>
          </w:p>
        </w:tc>
      </w:tr>
      <w:tr w:rsidR="005E35F2" w:rsidRPr="001D5A8A" w:rsidTr="003331E1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49</w:t>
            </w:r>
          </w:p>
        </w:tc>
        <w:tc>
          <w:tcPr>
            <w:tcW w:w="4421" w:type="dxa"/>
          </w:tcPr>
          <w:p w:rsidR="005E35F2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Основания органические и 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неорганические.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21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287-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289</w:t>
            </w:r>
          </w:p>
        </w:tc>
      </w:tr>
      <w:tr w:rsidR="005E35F2" w:rsidRPr="001D5A8A" w:rsidTr="004745FE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50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Химические свойства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оснований.</w:t>
            </w:r>
          </w:p>
        </w:tc>
        <w:tc>
          <w:tcPr>
            <w:tcW w:w="3969" w:type="dxa"/>
          </w:tcPr>
          <w:p w:rsidR="005E35F2" w:rsidRPr="009318F4" w:rsidRDefault="005E35F2" w:rsidP="001D5A8A">
            <w:pPr>
              <w:rPr>
                <w:rFonts w:ascii="Times New Roman" w:hAnsi="Times New Roman"/>
              </w:rPr>
            </w:pPr>
            <w:r w:rsidRPr="009318F4">
              <w:rPr>
                <w:rFonts w:ascii="Times New Roman" w:hAnsi="Times New Roman"/>
                <w:sz w:val="22"/>
                <w:lang w:val="ru-RU"/>
              </w:rPr>
              <w:t xml:space="preserve">Д. Разложение </w:t>
            </w:r>
            <w:r w:rsidRPr="009318F4">
              <w:rPr>
                <w:rFonts w:ascii="Times New Roman" w:hAnsi="Times New Roman"/>
                <w:sz w:val="22"/>
              </w:rPr>
              <w:t>Cu(OH)</w:t>
            </w:r>
            <w:r w:rsidRPr="009318F4">
              <w:rPr>
                <w:rFonts w:ascii="Times New Roman" w:hAnsi="Times New Roman"/>
                <w:sz w:val="22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21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с.289-293</w:t>
            </w:r>
          </w:p>
        </w:tc>
      </w:tr>
      <w:tr w:rsidR="005E35F2" w:rsidRPr="001D5A8A" w:rsidTr="00745AA9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51</w:t>
            </w:r>
          </w:p>
        </w:tc>
        <w:tc>
          <w:tcPr>
            <w:tcW w:w="4421" w:type="dxa"/>
          </w:tcPr>
          <w:p w:rsidR="005E35F2" w:rsidRPr="00FF319C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 xml:space="preserve"> № 6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Получение, собирание и распознавание газов и изучение их свойств.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С. 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83</w:t>
            </w:r>
          </w:p>
        </w:tc>
      </w:tr>
      <w:tr w:rsidR="005E35F2" w:rsidRPr="001D5A8A" w:rsidTr="008A367C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52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spellStart"/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Амфотерные</w:t>
            </w:r>
            <w:proofErr w:type="spellEnd"/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органические  и неорганические соединения.</w:t>
            </w:r>
          </w:p>
        </w:tc>
        <w:tc>
          <w:tcPr>
            <w:tcW w:w="3969" w:type="dxa"/>
          </w:tcPr>
          <w:p w:rsidR="005E35F2" w:rsidRPr="009318F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9318F4">
              <w:rPr>
                <w:rFonts w:ascii="Times New Roman" w:hAnsi="Times New Roman"/>
                <w:sz w:val="22"/>
                <w:lang w:val="ru-RU"/>
              </w:rPr>
              <w:t xml:space="preserve">Д. Получение и </w:t>
            </w:r>
            <w:proofErr w:type="spellStart"/>
            <w:r w:rsidRPr="009318F4">
              <w:rPr>
                <w:rFonts w:ascii="Times New Roman" w:hAnsi="Times New Roman"/>
                <w:sz w:val="22"/>
                <w:lang w:val="ru-RU"/>
              </w:rPr>
              <w:t>амфотерные</w:t>
            </w:r>
            <w:proofErr w:type="spellEnd"/>
            <w:r w:rsidRPr="009318F4">
              <w:rPr>
                <w:rFonts w:ascii="Times New Roman" w:hAnsi="Times New Roman"/>
                <w:sz w:val="22"/>
                <w:lang w:val="ru-RU"/>
              </w:rPr>
              <w:t xml:space="preserve"> свойства </w:t>
            </w:r>
            <w:r w:rsidRPr="009318F4">
              <w:rPr>
                <w:rFonts w:ascii="Times New Roman" w:hAnsi="Times New Roman"/>
                <w:sz w:val="22"/>
              </w:rPr>
              <w:t>Al</w:t>
            </w:r>
            <w:r w:rsidRPr="009318F4">
              <w:rPr>
                <w:rFonts w:ascii="Times New Roman" w:hAnsi="Times New Roman"/>
                <w:sz w:val="22"/>
                <w:lang w:val="ru-RU"/>
              </w:rPr>
              <w:t>(</w:t>
            </w:r>
            <w:r w:rsidRPr="009318F4">
              <w:rPr>
                <w:rFonts w:ascii="Times New Roman" w:hAnsi="Times New Roman"/>
                <w:sz w:val="22"/>
              </w:rPr>
              <w:t>OH</w:t>
            </w:r>
            <w:r w:rsidRPr="009318F4">
              <w:rPr>
                <w:rFonts w:ascii="Times New Roman" w:hAnsi="Times New Roman"/>
                <w:sz w:val="22"/>
                <w:lang w:val="ru-RU"/>
              </w:rPr>
              <w:t>)</w:t>
            </w:r>
            <w:r w:rsidRPr="009318F4">
              <w:rPr>
                <w:rFonts w:ascii="Times New Roman" w:hAnsi="Times New Roman"/>
                <w:sz w:val="22"/>
                <w:vertAlign w:val="subscript"/>
                <w:lang w:val="ru-RU"/>
              </w:rPr>
              <w:t>3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22</w:t>
            </w:r>
          </w:p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5E35F2" w:rsidRPr="001D5A8A" w:rsidTr="004F35F7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53</w:t>
            </w:r>
          </w:p>
        </w:tc>
        <w:tc>
          <w:tcPr>
            <w:tcW w:w="4421" w:type="dxa"/>
          </w:tcPr>
          <w:p w:rsidR="005E35F2" w:rsidRPr="00C05287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№ 7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Сравнение свойств неорганических и органических соединений.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С. 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86</w:t>
            </w:r>
          </w:p>
        </w:tc>
      </w:tr>
      <w:tr w:rsidR="005E35F2" w:rsidRPr="001D5A8A" w:rsidTr="00326DF6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54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Генетическая связь между классами неорганических соединений.</w:t>
            </w:r>
          </w:p>
        </w:tc>
        <w:tc>
          <w:tcPr>
            <w:tcW w:w="3969" w:type="dxa"/>
          </w:tcPr>
          <w:p w:rsidR="005E35F2" w:rsidRPr="009318F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9318F4">
              <w:rPr>
                <w:rFonts w:ascii="Times New Roman" w:hAnsi="Times New Roman"/>
                <w:sz w:val="22"/>
                <w:lang w:val="ru-RU"/>
              </w:rPr>
              <w:t>Д. Практическое осуществление переходов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297-300</w:t>
            </w:r>
          </w:p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5E35F2" w:rsidRPr="001D5A8A" w:rsidTr="006614A6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55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Генетическая связь органических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веществ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с. 300-303</w:t>
            </w:r>
          </w:p>
        </w:tc>
      </w:tr>
      <w:tr w:rsidR="005E35F2" w:rsidRPr="001D5A8A" w:rsidTr="00D431BD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56</w:t>
            </w:r>
          </w:p>
        </w:tc>
        <w:tc>
          <w:tcPr>
            <w:tcW w:w="4421" w:type="dxa"/>
          </w:tcPr>
          <w:p w:rsidR="005E35F2" w:rsidRDefault="005E35F2" w:rsidP="00CE49B6">
            <w:pP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№ 8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Генетическая связь между классами неорганических и органических веществ.</w:t>
            </w:r>
          </w:p>
        </w:tc>
        <w:tc>
          <w:tcPr>
            <w:tcW w:w="3969" w:type="dxa"/>
          </w:tcPr>
          <w:p w:rsidR="005E35F2" w:rsidRPr="001D5A8A" w:rsidRDefault="005E35F2" w:rsidP="00CE49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CE49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С. 3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92</w:t>
            </w:r>
          </w:p>
        </w:tc>
      </w:tr>
      <w:tr w:rsidR="005E35F2" w:rsidRPr="001D5A8A" w:rsidTr="00780C45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57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Урок - упражнение по генетической связи.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spellStart"/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Подгот</w:t>
            </w:r>
            <w:proofErr w:type="spellEnd"/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к КР</w:t>
            </w:r>
          </w:p>
        </w:tc>
      </w:tr>
      <w:tr w:rsidR="005E35F2" w:rsidRPr="009A7C94" w:rsidTr="00844F05">
        <w:tc>
          <w:tcPr>
            <w:tcW w:w="541" w:type="dxa"/>
          </w:tcPr>
          <w:p w:rsidR="005E35F2" w:rsidRPr="00C05287" w:rsidRDefault="005E35F2" w:rsidP="00CE49B6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58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Контрольная работа № 4</w:t>
            </w: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 теме: «Вещества и их свойства»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CE49B6" w:rsidRPr="001D5A8A" w:rsidTr="00774111">
        <w:tc>
          <w:tcPr>
            <w:tcW w:w="10314" w:type="dxa"/>
            <w:gridSpan w:val="4"/>
          </w:tcPr>
          <w:p w:rsidR="00CE49B6" w:rsidRPr="00C05287" w:rsidRDefault="00140D32" w:rsidP="00774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Тема 5</w:t>
            </w:r>
            <w:r w:rsidR="00CE49B6" w:rsidRPr="00C05287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. Химия в жизни общества. (8 ч.)</w:t>
            </w:r>
          </w:p>
        </w:tc>
      </w:tr>
      <w:tr w:rsidR="005E35F2" w:rsidRPr="001D5A8A" w:rsidTr="0020409F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59-60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Химия и производство.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24</w:t>
            </w:r>
          </w:p>
        </w:tc>
      </w:tr>
      <w:tr w:rsidR="005E35F2" w:rsidRPr="001D5A8A" w:rsidTr="004E310B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61-62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Химия и сельское хозяйство.</w:t>
            </w:r>
          </w:p>
        </w:tc>
        <w:tc>
          <w:tcPr>
            <w:tcW w:w="3969" w:type="dxa"/>
          </w:tcPr>
          <w:p w:rsidR="005E35F2" w:rsidRPr="009318F4" w:rsidRDefault="005E35F2" w:rsidP="001D5A8A">
            <w:pPr>
              <w:rPr>
                <w:rFonts w:ascii="Times New Roman" w:hAnsi="Times New Roman"/>
                <w:lang w:val="ru-RU"/>
              </w:rPr>
            </w:pPr>
            <w:r w:rsidRPr="009318F4">
              <w:rPr>
                <w:rFonts w:ascii="Times New Roman" w:hAnsi="Times New Roman"/>
                <w:sz w:val="22"/>
                <w:lang w:val="ru-RU"/>
              </w:rPr>
              <w:t>Д. Коллекция удобрений</w:t>
            </w: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25</w:t>
            </w:r>
          </w:p>
        </w:tc>
      </w:tr>
      <w:tr w:rsidR="005E35F2" w:rsidRPr="001D5A8A" w:rsidTr="00336748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63-64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Химия и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проблемы охраны окружающей среды.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26</w:t>
            </w:r>
          </w:p>
        </w:tc>
      </w:tr>
      <w:tr w:rsidR="005E35F2" w:rsidRPr="001D5A8A" w:rsidTr="00DE1A29">
        <w:tc>
          <w:tcPr>
            <w:tcW w:w="541" w:type="dxa"/>
          </w:tcPr>
          <w:p w:rsidR="005E35F2" w:rsidRPr="00C05287" w:rsidRDefault="005E35F2" w:rsidP="00F03EA2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65-66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Химия и повседневная жизнь человека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§ 27</w:t>
            </w:r>
          </w:p>
        </w:tc>
      </w:tr>
      <w:tr w:rsidR="005E35F2" w:rsidRPr="001D5A8A" w:rsidTr="00D934A5">
        <w:tc>
          <w:tcPr>
            <w:tcW w:w="54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67-68</w:t>
            </w:r>
          </w:p>
        </w:tc>
        <w:tc>
          <w:tcPr>
            <w:tcW w:w="4421" w:type="dxa"/>
          </w:tcPr>
          <w:p w:rsidR="005E35F2" w:rsidRPr="00C05287" w:rsidRDefault="005E35F2" w:rsidP="00F03EA2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05287">
              <w:rPr>
                <w:rFonts w:ascii="Times New Roman" w:hAnsi="Times New Roman"/>
                <w:sz w:val="23"/>
                <w:szCs w:val="23"/>
                <w:lang w:val="ru-RU"/>
              </w:rPr>
              <w:t>Резервное время.</w:t>
            </w:r>
          </w:p>
        </w:tc>
        <w:tc>
          <w:tcPr>
            <w:tcW w:w="3969" w:type="dxa"/>
          </w:tcPr>
          <w:p w:rsidR="005E35F2" w:rsidRPr="001D5A8A" w:rsidRDefault="005E35F2" w:rsidP="001D5A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3" w:type="dxa"/>
          </w:tcPr>
          <w:p w:rsidR="005E35F2" w:rsidRPr="00C05287" w:rsidRDefault="005E35F2" w:rsidP="00F03E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</w:tbl>
    <w:p w:rsidR="003343FC" w:rsidRDefault="003343FC" w:rsidP="00774111">
      <w:pPr>
        <w:rPr>
          <w:rFonts w:ascii="Times New Roman" w:hAnsi="Times New Roman"/>
          <w:lang w:val="ru-RU"/>
        </w:rPr>
      </w:pPr>
    </w:p>
    <w:sectPr w:rsidR="003343FC" w:rsidSect="003D64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69" w:rsidRDefault="008B4A69" w:rsidP="00B01501">
      <w:r>
        <w:separator/>
      </w:r>
    </w:p>
  </w:endnote>
  <w:endnote w:type="continuationSeparator" w:id="0">
    <w:p w:rsidR="008B4A69" w:rsidRDefault="008B4A69" w:rsidP="00B0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29851"/>
      <w:docPartObj>
        <w:docPartGallery w:val="Page Numbers (Bottom of Page)"/>
        <w:docPartUnique/>
      </w:docPartObj>
    </w:sdtPr>
    <w:sdtContent>
      <w:p w:rsidR="00CE49B6" w:rsidRDefault="006F73E3">
        <w:pPr>
          <w:pStyle w:val="a9"/>
          <w:jc w:val="right"/>
        </w:pPr>
        <w:fldSimple w:instr="PAGE   \* MERGEFORMAT">
          <w:r w:rsidR="009A7C94" w:rsidRPr="009A7C94">
            <w:rPr>
              <w:noProof/>
              <w:lang w:val="ru-RU"/>
            </w:rPr>
            <w:t>1</w:t>
          </w:r>
        </w:fldSimple>
      </w:p>
    </w:sdtContent>
  </w:sdt>
  <w:p w:rsidR="00CE49B6" w:rsidRDefault="00CE49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69" w:rsidRDefault="008B4A69" w:rsidP="00B01501">
      <w:r>
        <w:separator/>
      </w:r>
    </w:p>
  </w:footnote>
  <w:footnote w:type="continuationSeparator" w:id="0">
    <w:p w:rsidR="008B4A69" w:rsidRDefault="008B4A69" w:rsidP="00B0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582"/>
    <w:multiLevelType w:val="hybridMultilevel"/>
    <w:tmpl w:val="D6D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17AA"/>
    <w:multiLevelType w:val="hybridMultilevel"/>
    <w:tmpl w:val="9B5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5FA8"/>
    <w:multiLevelType w:val="hybridMultilevel"/>
    <w:tmpl w:val="C146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F6301"/>
    <w:multiLevelType w:val="hybridMultilevel"/>
    <w:tmpl w:val="EB3C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07182"/>
    <w:multiLevelType w:val="hybridMultilevel"/>
    <w:tmpl w:val="05CA645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6A5"/>
    <w:multiLevelType w:val="multilevel"/>
    <w:tmpl w:val="B682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486177"/>
    <w:multiLevelType w:val="hybridMultilevel"/>
    <w:tmpl w:val="45A669F0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08"/>
    <w:rsid w:val="0000210F"/>
    <w:rsid w:val="00012118"/>
    <w:rsid w:val="000674B4"/>
    <w:rsid w:val="0009736B"/>
    <w:rsid w:val="001003F8"/>
    <w:rsid w:val="00140D32"/>
    <w:rsid w:val="001842C7"/>
    <w:rsid w:val="001C2AF4"/>
    <w:rsid w:val="001D5A8A"/>
    <w:rsid w:val="001E7B6D"/>
    <w:rsid w:val="002076F0"/>
    <w:rsid w:val="002266CB"/>
    <w:rsid w:val="00235711"/>
    <w:rsid w:val="002C3837"/>
    <w:rsid w:val="002C736F"/>
    <w:rsid w:val="002F287C"/>
    <w:rsid w:val="003016CB"/>
    <w:rsid w:val="003343FC"/>
    <w:rsid w:val="00346A36"/>
    <w:rsid w:val="0036613B"/>
    <w:rsid w:val="003D648F"/>
    <w:rsid w:val="0043151D"/>
    <w:rsid w:val="00432B6B"/>
    <w:rsid w:val="0049002E"/>
    <w:rsid w:val="00493034"/>
    <w:rsid w:val="004C22B2"/>
    <w:rsid w:val="00523508"/>
    <w:rsid w:val="005E35F2"/>
    <w:rsid w:val="005F6126"/>
    <w:rsid w:val="00682FCC"/>
    <w:rsid w:val="006B0CD8"/>
    <w:rsid w:val="006E6335"/>
    <w:rsid w:val="006F73E3"/>
    <w:rsid w:val="007037FC"/>
    <w:rsid w:val="007269BA"/>
    <w:rsid w:val="00736FC0"/>
    <w:rsid w:val="00774111"/>
    <w:rsid w:val="00780DD4"/>
    <w:rsid w:val="00781210"/>
    <w:rsid w:val="007840D6"/>
    <w:rsid w:val="0078712F"/>
    <w:rsid w:val="007B3FF8"/>
    <w:rsid w:val="007E5C9C"/>
    <w:rsid w:val="00826DFB"/>
    <w:rsid w:val="008B4A69"/>
    <w:rsid w:val="008D69C8"/>
    <w:rsid w:val="00915877"/>
    <w:rsid w:val="009318F4"/>
    <w:rsid w:val="00960166"/>
    <w:rsid w:val="009A7C94"/>
    <w:rsid w:val="009D3746"/>
    <w:rsid w:val="00A50C31"/>
    <w:rsid w:val="00A741D0"/>
    <w:rsid w:val="00AB22A5"/>
    <w:rsid w:val="00AB5B70"/>
    <w:rsid w:val="00AC11EB"/>
    <w:rsid w:val="00B01501"/>
    <w:rsid w:val="00B02A48"/>
    <w:rsid w:val="00B038B7"/>
    <w:rsid w:val="00B66AD0"/>
    <w:rsid w:val="00BB1AB9"/>
    <w:rsid w:val="00C05287"/>
    <w:rsid w:val="00C12FD8"/>
    <w:rsid w:val="00C50187"/>
    <w:rsid w:val="00C531E3"/>
    <w:rsid w:val="00CE49B6"/>
    <w:rsid w:val="00D60B86"/>
    <w:rsid w:val="00D8079A"/>
    <w:rsid w:val="00E611AC"/>
    <w:rsid w:val="00EF1648"/>
    <w:rsid w:val="00F03EA2"/>
    <w:rsid w:val="00F14478"/>
    <w:rsid w:val="00F400B8"/>
    <w:rsid w:val="00F50E87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C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50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1C2AF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basedOn w:val="a0"/>
    <w:link w:val="a4"/>
    <w:rsid w:val="001C2AF4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a6">
    <w:name w:val="List Paragraph"/>
    <w:basedOn w:val="a"/>
    <w:uiPriority w:val="34"/>
    <w:qFormat/>
    <w:rsid w:val="003343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501"/>
    <w:rPr>
      <w:rFonts w:eastAsiaTheme="minorEastAsia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B0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501"/>
    <w:rPr>
      <w:rFonts w:eastAsiaTheme="minorEastAsia" w:cs="Times New Roman"/>
      <w:sz w:val="24"/>
      <w:szCs w:val="24"/>
      <w:lang w:val="en-US" w:bidi="en-US"/>
    </w:rPr>
  </w:style>
  <w:style w:type="character" w:customStyle="1" w:styleId="FontStyle43">
    <w:name w:val="Font Style43"/>
    <w:rsid w:val="001D5A8A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rsid w:val="0043151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">
    <w:name w:val="c2"/>
    <w:basedOn w:val="a"/>
    <w:rsid w:val="0023571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235711"/>
  </w:style>
  <w:style w:type="paragraph" w:styleId="ab">
    <w:name w:val="Balloon Text"/>
    <w:basedOn w:val="a"/>
    <w:link w:val="ac"/>
    <w:uiPriority w:val="99"/>
    <w:semiHidden/>
    <w:unhideWhenUsed/>
    <w:rsid w:val="009A7C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C94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Рабочий</cp:lastModifiedBy>
  <cp:revision>26</cp:revision>
  <dcterms:created xsi:type="dcterms:W3CDTF">2011-10-06T15:41:00Z</dcterms:created>
  <dcterms:modified xsi:type="dcterms:W3CDTF">2023-11-29T12:52:00Z</dcterms:modified>
</cp:coreProperties>
</file>