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97" w:rsidRDefault="00333697" w:rsidP="00333697">
      <w:pPr>
        <w:pStyle w:val="3"/>
        <w:rPr>
          <w:sz w:val="24"/>
        </w:rPr>
      </w:pPr>
      <w:r>
        <w:rPr>
          <w:sz w:val="24"/>
        </w:rPr>
        <w:t xml:space="preserve">МУНИЦИПАЛЬНОЕ КАЗЁННОЕ ОБЩЕОБРАЗОВАТЕЛЬНОЕ УЧРЕЖДЕНИЕ </w:t>
      </w:r>
    </w:p>
    <w:p w:rsidR="00333697" w:rsidRDefault="00333697" w:rsidP="00333697">
      <w:pPr>
        <w:pStyle w:val="3"/>
        <w:rPr>
          <w:sz w:val="24"/>
        </w:rPr>
      </w:pPr>
      <w:r>
        <w:rPr>
          <w:sz w:val="24"/>
        </w:rPr>
        <w:t>«ВИНОГРАДНЕНСКИЙ ЛИЦЕЙ имени ДЕДОВА Ф.И.»</w:t>
      </w:r>
    </w:p>
    <w:p w:rsidR="00333697" w:rsidRDefault="00333697" w:rsidP="003336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ул. </w:t>
      </w:r>
      <w:proofErr w:type="gramStart"/>
      <w:r>
        <w:rPr>
          <w:rFonts w:ascii="Times New Roman" w:hAnsi="Times New Roman" w:cs="Times New Roman"/>
          <w:sz w:val="24"/>
          <w:szCs w:val="24"/>
        </w:rPr>
        <w:t>Октябрьская</w:t>
      </w:r>
      <w:proofErr w:type="gramEnd"/>
      <w:r>
        <w:rPr>
          <w:rFonts w:ascii="Times New Roman" w:hAnsi="Times New Roman" w:cs="Times New Roman"/>
          <w:sz w:val="24"/>
          <w:szCs w:val="24"/>
        </w:rPr>
        <w:t xml:space="preserve">, д.56, с. Виноградное, </w:t>
      </w:r>
      <w:proofErr w:type="spellStart"/>
      <w:r>
        <w:rPr>
          <w:rFonts w:ascii="Times New Roman" w:hAnsi="Times New Roman" w:cs="Times New Roman"/>
          <w:sz w:val="24"/>
          <w:szCs w:val="24"/>
        </w:rPr>
        <w:t>Городовиковский</w:t>
      </w:r>
      <w:proofErr w:type="spellEnd"/>
      <w:r>
        <w:rPr>
          <w:rFonts w:ascii="Times New Roman" w:hAnsi="Times New Roman" w:cs="Times New Roman"/>
          <w:sz w:val="24"/>
          <w:szCs w:val="24"/>
        </w:rPr>
        <w:t xml:space="preserve"> р-н, РК, 359062  тел. </w:t>
      </w:r>
      <w:r>
        <w:rPr>
          <w:rFonts w:ascii="Times New Roman" w:hAnsi="Times New Roman" w:cs="Times New Roman"/>
          <w:sz w:val="24"/>
          <w:szCs w:val="24"/>
          <w:lang w:val="en-US"/>
        </w:rPr>
        <w:t xml:space="preserve">(84731) 9-73-01; </w:t>
      </w:r>
      <w:r>
        <w:rPr>
          <w:rFonts w:ascii="Times New Roman" w:hAnsi="Times New Roman" w:cs="Times New Roman"/>
          <w:sz w:val="24"/>
          <w:szCs w:val="24"/>
          <w:u w:val="single"/>
          <w:lang w:val="en-US"/>
        </w:rPr>
        <w:t xml:space="preserve">e-mail </w:t>
      </w:r>
      <w:hyperlink r:id="rId5" w:history="1">
        <w:r>
          <w:rPr>
            <w:rStyle w:val="a4"/>
            <w:rFonts w:ascii="Times New Roman" w:hAnsi="Times New Roman" w:cs="Times New Roman"/>
            <w:sz w:val="24"/>
            <w:szCs w:val="24"/>
            <w:lang w:val="en-US"/>
          </w:rPr>
          <w:t>vinogradsh@rambler.ru</w:t>
        </w:r>
      </w:hyperlink>
    </w:p>
    <w:tbl>
      <w:tblPr>
        <w:tblpPr w:leftFromText="180" w:rightFromText="180" w:bottomFromText="200" w:vertAnchor="text" w:horzAnchor="margin" w:tblpXSpec="center" w:tblpY="187"/>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3840"/>
        <w:gridCol w:w="3241"/>
      </w:tblGrid>
      <w:tr w:rsidR="00333697" w:rsidTr="00FE7C06">
        <w:trPr>
          <w:trHeight w:val="54"/>
        </w:trPr>
        <w:tc>
          <w:tcPr>
            <w:tcW w:w="3241" w:type="dxa"/>
            <w:tcBorders>
              <w:top w:val="single" w:sz="4" w:space="0" w:color="auto"/>
              <w:left w:val="single" w:sz="4" w:space="0" w:color="auto"/>
              <w:bottom w:val="single" w:sz="4" w:space="0" w:color="auto"/>
              <w:right w:val="single" w:sz="4" w:space="0" w:color="auto"/>
            </w:tcBorders>
          </w:tcPr>
          <w:p w:rsidR="00333697" w:rsidRDefault="00333697" w:rsidP="00FE7C06">
            <w:pPr>
              <w:spacing w:after="0" w:line="240" w:lineRule="auto"/>
              <w:jc w:val="center"/>
              <w:rPr>
                <w:rFonts w:ascii="Times New Roman" w:eastAsiaTheme="minorHAnsi" w:hAnsi="Times New Roman" w:cs="Times New Roman"/>
                <w:b/>
                <w:spacing w:val="-1"/>
                <w:sz w:val="24"/>
                <w:szCs w:val="24"/>
                <w:lang w:eastAsia="en-US"/>
              </w:rPr>
            </w:pPr>
            <w:r>
              <w:rPr>
                <w:rFonts w:ascii="Times New Roman" w:hAnsi="Times New Roman" w:cs="Times New Roman"/>
                <w:b/>
                <w:spacing w:val="-1"/>
                <w:sz w:val="24"/>
                <w:szCs w:val="24"/>
              </w:rPr>
              <w:t>«Согласовано»</w:t>
            </w:r>
          </w:p>
          <w:p w:rsidR="00333697" w:rsidRDefault="00333697" w:rsidP="00FE7C06">
            <w:pPr>
              <w:spacing w:after="0" w:line="240" w:lineRule="auto"/>
              <w:jc w:val="center"/>
              <w:rPr>
                <w:rFonts w:ascii="Times New Roman" w:hAnsi="Times New Roman" w:cs="Times New Roman"/>
                <w:spacing w:val="-1"/>
                <w:sz w:val="24"/>
                <w:szCs w:val="24"/>
              </w:rPr>
            </w:pPr>
          </w:p>
          <w:p w:rsidR="00333697" w:rsidRDefault="00333697" w:rsidP="00FE7C06">
            <w:pPr>
              <w:spacing w:after="0" w:line="240" w:lineRule="auto"/>
              <w:jc w:val="center"/>
              <w:rPr>
                <w:rFonts w:ascii="Times New Roman" w:hAnsi="Times New Roman" w:cs="Times New Roman"/>
                <w:spacing w:val="-1"/>
                <w:sz w:val="24"/>
                <w:szCs w:val="24"/>
                <w:lang w:eastAsia="en-US"/>
              </w:rPr>
            </w:pPr>
            <w:r>
              <w:rPr>
                <w:rFonts w:ascii="Times New Roman" w:hAnsi="Times New Roman" w:cs="Times New Roman"/>
                <w:spacing w:val="-1"/>
                <w:sz w:val="24"/>
                <w:szCs w:val="24"/>
              </w:rPr>
              <w:t>Руководитель ШМО</w:t>
            </w:r>
          </w:p>
        </w:tc>
        <w:tc>
          <w:tcPr>
            <w:tcW w:w="3840" w:type="dxa"/>
            <w:tcBorders>
              <w:top w:val="single" w:sz="4" w:space="0" w:color="auto"/>
              <w:left w:val="single" w:sz="4" w:space="0" w:color="auto"/>
              <w:bottom w:val="single" w:sz="4" w:space="0" w:color="auto"/>
              <w:right w:val="single" w:sz="4" w:space="0" w:color="auto"/>
            </w:tcBorders>
            <w:hideMark/>
          </w:tcPr>
          <w:p w:rsidR="00333697" w:rsidRDefault="00333697" w:rsidP="00FE7C06">
            <w:pPr>
              <w:spacing w:after="0" w:line="240" w:lineRule="auto"/>
              <w:jc w:val="center"/>
              <w:rPr>
                <w:rFonts w:ascii="Times New Roman" w:eastAsiaTheme="minorHAnsi" w:hAnsi="Times New Roman" w:cs="Times New Roman"/>
                <w:b/>
                <w:spacing w:val="-1"/>
                <w:sz w:val="24"/>
                <w:szCs w:val="24"/>
                <w:lang w:eastAsia="en-US"/>
              </w:rPr>
            </w:pPr>
            <w:r>
              <w:rPr>
                <w:rFonts w:ascii="Times New Roman" w:hAnsi="Times New Roman" w:cs="Times New Roman"/>
                <w:b/>
                <w:spacing w:val="-1"/>
                <w:sz w:val="24"/>
                <w:szCs w:val="24"/>
              </w:rPr>
              <w:t>«Согласовано»</w:t>
            </w:r>
          </w:p>
          <w:p w:rsidR="00333697" w:rsidRDefault="00333697" w:rsidP="00FE7C06">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Заместитель директора</w:t>
            </w:r>
          </w:p>
          <w:p w:rsidR="00333697" w:rsidRDefault="00333697" w:rsidP="00FE7C06">
            <w:pPr>
              <w:spacing w:after="0" w:line="240" w:lineRule="auto"/>
              <w:jc w:val="center"/>
              <w:rPr>
                <w:rFonts w:ascii="Times New Roman" w:hAnsi="Times New Roman" w:cs="Times New Roman"/>
                <w:b/>
                <w:spacing w:val="-1"/>
                <w:sz w:val="24"/>
                <w:szCs w:val="24"/>
                <w:lang w:eastAsia="en-US"/>
              </w:rPr>
            </w:pPr>
            <w:r>
              <w:rPr>
                <w:rFonts w:ascii="Times New Roman" w:hAnsi="Times New Roman" w:cs="Times New Roman"/>
                <w:spacing w:val="-1"/>
                <w:sz w:val="24"/>
                <w:szCs w:val="24"/>
              </w:rPr>
              <w:t xml:space="preserve"> по УВР МКОУ «</w:t>
            </w:r>
            <w:proofErr w:type="spellStart"/>
            <w:r>
              <w:rPr>
                <w:rFonts w:ascii="Times New Roman" w:hAnsi="Times New Roman" w:cs="Times New Roman"/>
                <w:spacing w:val="-1"/>
                <w:sz w:val="24"/>
                <w:szCs w:val="24"/>
              </w:rPr>
              <w:t>Виноградненский</w:t>
            </w:r>
            <w:proofErr w:type="spellEnd"/>
            <w:r>
              <w:rPr>
                <w:rFonts w:ascii="Times New Roman" w:hAnsi="Times New Roman" w:cs="Times New Roman"/>
                <w:spacing w:val="-1"/>
                <w:sz w:val="24"/>
                <w:szCs w:val="24"/>
              </w:rPr>
              <w:t xml:space="preserve"> лицей им. </w:t>
            </w:r>
            <w:proofErr w:type="gramStart"/>
            <w:r>
              <w:rPr>
                <w:rFonts w:ascii="Times New Roman" w:hAnsi="Times New Roman" w:cs="Times New Roman"/>
                <w:spacing w:val="-1"/>
                <w:sz w:val="24"/>
                <w:szCs w:val="24"/>
              </w:rPr>
              <w:t>Дедова</w:t>
            </w:r>
            <w:proofErr w:type="gramEnd"/>
            <w:r>
              <w:rPr>
                <w:rFonts w:ascii="Times New Roman" w:hAnsi="Times New Roman" w:cs="Times New Roman"/>
                <w:spacing w:val="-1"/>
                <w:sz w:val="24"/>
                <w:szCs w:val="24"/>
              </w:rPr>
              <w:t xml:space="preserve"> Ф.И.»                         </w:t>
            </w:r>
          </w:p>
        </w:tc>
        <w:tc>
          <w:tcPr>
            <w:tcW w:w="3241" w:type="dxa"/>
            <w:tcBorders>
              <w:top w:val="single" w:sz="4" w:space="0" w:color="auto"/>
              <w:left w:val="single" w:sz="4" w:space="0" w:color="auto"/>
              <w:bottom w:val="single" w:sz="4" w:space="0" w:color="auto"/>
              <w:right w:val="single" w:sz="4" w:space="0" w:color="auto"/>
            </w:tcBorders>
          </w:tcPr>
          <w:p w:rsidR="00333697" w:rsidRDefault="00333697" w:rsidP="00FE7C06">
            <w:pPr>
              <w:spacing w:after="0" w:line="240" w:lineRule="auto"/>
              <w:jc w:val="center"/>
              <w:rPr>
                <w:rFonts w:ascii="Times New Roman" w:eastAsiaTheme="minorHAnsi" w:hAnsi="Times New Roman" w:cs="Times New Roman"/>
                <w:b/>
                <w:spacing w:val="-1"/>
                <w:sz w:val="24"/>
                <w:szCs w:val="24"/>
                <w:lang w:eastAsia="en-US"/>
              </w:rPr>
            </w:pPr>
            <w:r>
              <w:rPr>
                <w:rFonts w:ascii="Times New Roman" w:hAnsi="Times New Roman" w:cs="Times New Roman"/>
                <w:b/>
                <w:spacing w:val="-1"/>
                <w:sz w:val="24"/>
                <w:szCs w:val="24"/>
              </w:rPr>
              <w:t xml:space="preserve">«Утверждаю» </w:t>
            </w:r>
          </w:p>
          <w:p w:rsidR="00333697" w:rsidRDefault="00333697" w:rsidP="00FE7C06">
            <w:pPr>
              <w:spacing w:after="0" w:line="240" w:lineRule="auto"/>
              <w:jc w:val="center"/>
              <w:rPr>
                <w:rFonts w:ascii="Times New Roman" w:hAnsi="Times New Roman" w:cs="Times New Roman"/>
                <w:spacing w:val="-1"/>
                <w:sz w:val="24"/>
                <w:szCs w:val="24"/>
              </w:rPr>
            </w:pPr>
          </w:p>
          <w:p w:rsidR="00333697" w:rsidRDefault="00333697" w:rsidP="00FE7C06">
            <w:pPr>
              <w:spacing w:after="0" w:line="240" w:lineRule="auto"/>
              <w:jc w:val="center"/>
              <w:rPr>
                <w:rFonts w:ascii="Times New Roman" w:hAnsi="Times New Roman" w:cs="Times New Roman"/>
                <w:b/>
                <w:spacing w:val="-1"/>
                <w:sz w:val="24"/>
                <w:szCs w:val="24"/>
                <w:lang w:eastAsia="en-US"/>
              </w:rPr>
            </w:pPr>
            <w:r>
              <w:rPr>
                <w:rFonts w:ascii="Times New Roman" w:hAnsi="Times New Roman" w:cs="Times New Roman"/>
                <w:spacing w:val="-1"/>
                <w:sz w:val="24"/>
                <w:szCs w:val="24"/>
              </w:rPr>
              <w:t>Директор МКОУ «</w:t>
            </w:r>
            <w:proofErr w:type="spellStart"/>
            <w:r>
              <w:rPr>
                <w:rFonts w:ascii="Times New Roman" w:hAnsi="Times New Roman" w:cs="Times New Roman"/>
                <w:spacing w:val="-1"/>
                <w:sz w:val="24"/>
                <w:szCs w:val="24"/>
              </w:rPr>
              <w:t>Виноградненский</w:t>
            </w:r>
            <w:proofErr w:type="spellEnd"/>
            <w:r>
              <w:rPr>
                <w:rFonts w:ascii="Times New Roman" w:hAnsi="Times New Roman" w:cs="Times New Roman"/>
                <w:spacing w:val="-1"/>
                <w:sz w:val="24"/>
                <w:szCs w:val="24"/>
              </w:rPr>
              <w:t xml:space="preserve"> лицей им Дедова Ф.И.»:</w:t>
            </w:r>
          </w:p>
        </w:tc>
      </w:tr>
      <w:tr w:rsidR="00333697" w:rsidTr="00FE7C06">
        <w:trPr>
          <w:trHeight w:val="44"/>
        </w:trPr>
        <w:tc>
          <w:tcPr>
            <w:tcW w:w="3241" w:type="dxa"/>
            <w:tcBorders>
              <w:top w:val="single" w:sz="4" w:space="0" w:color="auto"/>
              <w:left w:val="single" w:sz="4" w:space="0" w:color="auto"/>
              <w:bottom w:val="single" w:sz="4" w:space="0" w:color="auto"/>
              <w:right w:val="single" w:sz="4" w:space="0" w:color="auto"/>
            </w:tcBorders>
          </w:tcPr>
          <w:p w:rsidR="00333697" w:rsidRDefault="00333697" w:rsidP="00FE7C06">
            <w:pPr>
              <w:spacing w:after="0" w:line="240" w:lineRule="auto"/>
              <w:jc w:val="center"/>
              <w:rPr>
                <w:rFonts w:ascii="Times New Roman" w:eastAsiaTheme="minorHAnsi" w:hAnsi="Times New Roman" w:cs="Times New Roman"/>
                <w:spacing w:val="-1"/>
                <w:sz w:val="24"/>
                <w:szCs w:val="24"/>
                <w:lang w:eastAsia="en-US"/>
              </w:rPr>
            </w:pPr>
          </w:p>
          <w:p w:rsidR="00333697" w:rsidRDefault="00333697" w:rsidP="00FE7C06">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______________</w:t>
            </w:r>
          </w:p>
          <w:p w:rsidR="00333697" w:rsidRDefault="00333697" w:rsidP="00FE7C06">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Черкашина Г.Н.</w:t>
            </w:r>
          </w:p>
          <w:p w:rsidR="00333697" w:rsidRDefault="00333697" w:rsidP="00FE7C06">
            <w:pPr>
              <w:spacing w:after="0" w:line="240" w:lineRule="auto"/>
              <w:rPr>
                <w:rFonts w:ascii="Times New Roman" w:hAnsi="Times New Roman" w:cs="Times New Roman"/>
                <w:b/>
                <w:spacing w:val="-1"/>
                <w:sz w:val="24"/>
                <w:szCs w:val="24"/>
                <w:lang w:eastAsia="en-US"/>
              </w:rPr>
            </w:pPr>
          </w:p>
        </w:tc>
        <w:tc>
          <w:tcPr>
            <w:tcW w:w="3840" w:type="dxa"/>
            <w:tcBorders>
              <w:top w:val="single" w:sz="4" w:space="0" w:color="auto"/>
              <w:left w:val="single" w:sz="4" w:space="0" w:color="auto"/>
              <w:bottom w:val="single" w:sz="4" w:space="0" w:color="auto"/>
              <w:right w:val="single" w:sz="4" w:space="0" w:color="auto"/>
            </w:tcBorders>
          </w:tcPr>
          <w:p w:rsidR="00333697" w:rsidRDefault="00333697" w:rsidP="00FE7C06">
            <w:pPr>
              <w:spacing w:after="0" w:line="240" w:lineRule="auto"/>
              <w:jc w:val="center"/>
              <w:rPr>
                <w:rFonts w:ascii="Times New Roman" w:eastAsiaTheme="minorHAnsi" w:hAnsi="Times New Roman" w:cs="Times New Roman"/>
                <w:spacing w:val="-1"/>
                <w:sz w:val="24"/>
                <w:szCs w:val="24"/>
                <w:lang w:eastAsia="en-US"/>
              </w:rPr>
            </w:pPr>
          </w:p>
          <w:p w:rsidR="00333697" w:rsidRDefault="00333697" w:rsidP="00FE7C06">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_________________</w:t>
            </w:r>
          </w:p>
          <w:p w:rsidR="00333697" w:rsidRDefault="00333697" w:rsidP="00FE7C06">
            <w:pPr>
              <w:spacing w:after="0" w:line="240" w:lineRule="auto"/>
              <w:jc w:val="center"/>
              <w:rPr>
                <w:rFonts w:ascii="Times New Roman" w:hAnsi="Times New Roman" w:cs="Times New Roman"/>
                <w:b/>
                <w:spacing w:val="-1"/>
                <w:sz w:val="24"/>
                <w:szCs w:val="24"/>
                <w:lang w:eastAsia="en-US"/>
              </w:rPr>
            </w:pPr>
            <w:proofErr w:type="spellStart"/>
            <w:r>
              <w:rPr>
                <w:rFonts w:ascii="Times New Roman" w:hAnsi="Times New Roman" w:cs="Times New Roman"/>
                <w:spacing w:val="-1"/>
                <w:sz w:val="24"/>
                <w:szCs w:val="24"/>
              </w:rPr>
              <w:t>Дакинова</w:t>
            </w:r>
            <w:proofErr w:type="spellEnd"/>
            <w:r>
              <w:rPr>
                <w:rFonts w:ascii="Times New Roman" w:hAnsi="Times New Roman" w:cs="Times New Roman"/>
                <w:spacing w:val="-1"/>
                <w:sz w:val="24"/>
                <w:szCs w:val="24"/>
              </w:rPr>
              <w:t xml:space="preserve"> А.М.</w:t>
            </w:r>
          </w:p>
        </w:tc>
        <w:tc>
          <w:tcPr>
            <w:tcW w:w="3241" w:type="dxa"/>
            <w:tcBorders>
              <w:top w:val="single" w:sz="4" w:space="0" w:color="auto"/>
              <w:left w:val="single" w:sz="4" w:space="0" w:color="auto"/>
              <w:bottom w:val="single" w:sz="4" w:space="0" w:color="auto"/>
              <w:right w:val="single" w:sz="4" w:space="0" w:color="auto"/>
            </w:tcBorders>
          </w:tcPr>
          <w:p w:rsidR="00333697" w:rsidRDefault="00333697" w:rsidP="00FE7C06">
            <w:pPr>
              <w:spacing w:after="0" w:line="240" w:lineRule="auto"/>
              <w:jc w:val="center"/>
              <w:rPr>
                <w:rFonts w:ascii="Times New Roman" w:eastAsiaTheme="minorHAnsi" w:hAnsi="Times New Roman" w:cs="Times New Roman"/>
                <w:spacing w:val="-1"/>
                <w:sz w:val="24"/>
                <w:szCs w:val="24"/>
                <w:lang w:eastAsia="en-US"/>
              </w:rPr>
            </w:pPr>
          </w:p>
          <w:p w:rsidR="00333697" w:rsidRDefault="00333697" w:rsidP="00FE7C06">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_______________</w:t>
            </w:r>
          </w:p>
          <w:p w:rsidR="00333697" w:rsidRDefault="00333697" w:rsidP="00FE7C06">
            <w:pPr>
              <w:spacing w:after="0" w:line="240" w:lineRule="auto"/>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Нарыжная</w:t>
            </w:r>
            <w:proofErr w:type="spellEnd"/>
            <w:r>
              <w:rPr>
                <w:rFonts w:ascii="Times New Roman" w:hAnsi="Times New Roman" w:cs="Times New Roman"/>
                <w:spacing w:val="-1"/>
                <w:sz w:val="24"/>
                <w:szCs w:val="24"/>
              </w:rPr>
              <w:t xml:space="preserve"> Т.П.</w:t>
            </w:r>
          </w:p>
          <w:p w:rsidR="00333697" w:rsidRDefault="00333697" w:rsidP="00FE7C06">
            <w:pPr>
              <w:spacing w:after="0" w:line="240" w:lineRule="auto"/>
              <w:jc w:val="center"/>
              <w:rPr>
                <w:rFonts w:ascii="Times New Roman" w:hAnsi="Times New Roman" w:cs="Times New Roman"/>
                <w:spacing w:val="-1"/>
                <w:sz w:val="24"/>
                <w:szCs w:val="24"/>
                <w:lang w:eastAsia="en-US"/>
              </w:rPr>
            </w:pPr>
          </w:p>
        </w:tc>
      </w:tr>
      <w:tr w:rsidR="00333697" w:rsidTr="00FE7C06">
        <w:trPr>
          <w:trHeight w:val="1075"/>
        </w:trPr>
        <w:tc>
          <w:tcPr>
            <w:tcW w:w="3241" w:type="dxa"/>
            <w:tcBorders>
              <w:top w:val="single" w:sz="4" w:space="0" w:color="auto"/>
              <w:left w:val="single" w:sz="4" w:space="0" w:color="auto"/>
              <w:bottom w:val="single" w:sz="4" w:space="0" w:color="auto"/>
              <w:right w:val="single" w:sz="4" w:space="0" w:color="auto"/>
            </w:tcBorders>
          </w:tcPr>
          <w:p w:rsidR="00333697" w:rsidRDefault="00333697" w:rsidP="00FE7C06">
            <w:pPr>
              <w:spacing w:after="0" w:line="240" w:lineRule="auto"/>
              <w:jc w:val="center"/>
              <w:rPr>
                <w:rFonts w:ascii="Times New Roman" w:eastAsiaTheme="minorHAnsi" w:hAnsi="Times New Roman" w:cs="Times New Roman"/>
                <w:spacing w:val="-1"/>
                <w:sz w:val="24"/>
                <w:szCs w:val="24"/>
                <w:lang w:eastAsia="en-US"/>
              </w:rPr>
            </w:pPr>
          </w:p>
          <w:p w:rsidR="00333697" w:rsidRDefault="00333697" w:rsidP="00FE7C06">
            <w:pPr>
              <w:spacing w:after="0" w:line="240" w:lineRule="auto"/>
              <w:jc w:val="center"/>
              <w:rPr>
                <w:rFonts w:ascii="Times New Roman" w:hAnsi="Times New Roman" w:cs="Times New Roman"/>
                <w:spacing w:val="-1"/>
                <w:sz w:val="24"/>
                <w:szCs w:val="24"/>
                <w:lang w:eastAsia="en-US"/>
              </w:rPr>
            </w:pPr>
            <w:r>
              <w:rPr>
                <w:rFonts w:ascii="Times New Roman" w:hAnsi="Times New Roman" w:cs="Times New Roman"/>
                <w:spacing w:val="-1"/>
                <w:sz w:val="24"/>
                <w:szCs w:val="24"/>
              </w:rPr>
              <w:t>«__</w:t>
            </w:r>
            <w:r w:rsidR="00F15705">
              <w:rPr>
                <w:rFonts w:ascii="Times New Roman" w:hAnsi="Times New Roman" w:cs="Times New Roman"/>
                <w:spacing w:val="-1"/>
                <w:sz w:val="24"/>
                <w:szCs w:val="24"/>
              </w:rPr>
              <w:t>26__</w:t>
            </w:r>
            <w:r>
              <w:rPr>
                <w:rFonts w:ascii="Times New Roman" w:hAnsi="Times New Roman" w:cs="Times New Roman"/>
                <w:spacing w:val="-1"/>
                <w:sz w:val="24"/>
                <w:szCs w:val="24"/>
              </w:rPr>
              <w:t>» __</w:t>
            </w:r>
            <w:r w:rsidR="00F15705">
              <w:rPr>
                <w:rFonts w:ascii="Times New Roman" w:hAnsi="Times New Roman" w:cs="Times New Roman"/>
                <w:spacing w:val="-1"/>
                <w:sz w:val="24"/>
                <w:szCs w:val="24"/>
              </w:rPr>
              <w:t>08__</w:t>
            </w:r>
            <w:r>
              <w:rPr>
                <w:rFonts w:ascii="Times New Roman" w:hAnsi="Times New Roman" w:cs="Times New Roman"/>
                <w:spacing w:val="-1"/>
                <w:sz w:val="24"/>
                <w:szCs w:val="24"/>
              </w:rPr>
              <w:t xml:space="preserve"> 2022 г.</w:t>
            </w:r>
          </w:p>
        </w:tc>
        <w:tc>
          <w:tcPr>
            <w:tcW w:w="3840" w:type="dxa"/>
            <w:tcBorders>
              <w:top w:val="single" w:sz="4" w:space="0" w:color="auto"/>
              <w:left w:val="single" w:sz="4" w:space="0" w:color="auto"/>
              <w:bottom w:val="single" w:sz="4" w:space="0" w:color="auto"/>
              <w:right w:val="single" w:sz="4" w:space="0" w:color="auto"/>
            </w:tcBorders>
          </w:tcPr>
          <w:p w:rsidR="00333697" w:rsidRDefault="00333697" w:rsidP="00FE7C06">
            <w:pPr>
              <w:spacing w:after="0" w:line="240" w:lineRule="auto"/>
              <w:jc w:val="center"/>
              <w:rPr>
                <w:rFonts w:ascii="Times New Roman" w:eastAsiaTheme="minorHAnsi" w:hAnsi="Times New Roman" w:cs="Times New Roman"/>
                <w:spacing w:val="-1"/>
                <w:sz w:val="24"/>
                <w:szCs w:val="24"/>
                <w:lang w:eastAsia="en-US"/>
              </w:rPr>
            </w:pPr>
          </w:p>
          <w:p w:rsidR="00333697" w:rsidRDefault="00333697" w:rsidP="00FE7C06">
            <w:pPr>
              <w:spacing w:after="0" w:line="240" w:lineRule="auto"/>
              <w:jc w:val="center"/>
              <w:rPr>
                <w:rFonts w:ascii="Times New Roman" w:hAnsi="Times New Roman" w:cs="Times New Roman"/>
                <w:spacing w:val="-1"/>
                <w:sz w:val="24"/>
                <w:szCs w:val="24"/>
                <w:lang w:eastAsia="en-US"/>
              </w:rPr>
            </w:pPr>
            <w:r>
              <w:rPr>
                <w:rFonts w:ascii="Times New Roman" w:hAnsi="Times New Roman" w:cs="Times New Roman"/>
                <w:spacing w:val="-1"/>
                <w:sz w:val="24"/>
                <w:szCs w:val="24"/>
              </w:rPr>
              <w:t>«_</w:t>
            </w:r>
            <w:r w:rsidR="00F15705">
              <w:rPr>
                <w:rFonts w:ascii="Times New Roman" w:hAnsi="Times New Roman" w:cs="Times New Roman"/>
                <w:spacing w:val="-1"/>
                <w:sz w:val="24"/>
                <w:szCs w:val="24"/>
              </w:rPr>
              <w:t>26_</w:t>
            </w:r>
            <w:r>
              <w:rPr>
                <w:rFonts w:ascii="Times New Roman" w:hAnsi="Times New Roman" w:cs="Times New Roman"/>
                <w:spacing w:val="-1"/>
                <w:sz w:val="24"/>
                <w:szCs w:val="24"/>
              </w:rPr>
              <w:t>» __</w:t>
            </w:r>
            <w:r w:rsidR="00F15705">
              <w:rPr>
                <w:rFonts w:ascii="Times New Roman" w:hAnsi="Times New Roman" w:cs="Times New Roman"/>
                <w:spacing w:val="-1"/>
                <w:sz w:val="24"/>
                <w:szCs w:val="24"/>
              </w:rPr>
              <w:t>08_</w:t>
            </w:r>
            <w:r>
              <w:rPr>
                <w:rFonts w:ascii="Times New Roman" w:hAnsi="Times New Roman" w:cs="Times New Roman"/>
                <w:spacing w:val="-1"/>
                <w:sz w:val="24"/>
                <w:szCs w:val="24"/>
              </w:rPr>
              <w:t xml:space="preserve"> 2022 г.</w:t>
            </w:r>
          </w:p>
        </w:tc>
        <w:tc>
          <w:tcPr>
            <w:tcW w:w="3241" w:type="dxa"/>
            <w:tcBorders>
              <w:top w:val="single" w:sz="4" w:space="0" w:color="auto"/>
              <w:left w:val="single" w:sz="4" w:space="0" w:color="auto"/>
              <w:bottom w:val="single" w:sz="4" w:space="0" w:color="auto"/>
              <w:right w:val="single" w:sz="4" w:space="0" w:color="auto"/>
            </w:tcBorders>
            <w:vAlign w:val="center"/>
          </w:tcPr>
          <w:p w:rsidR="00333697" w:rsidRDefault="00333697" w:rsidP="00FE7C06">
            <w:pPr>
              <w:spacing w:after="0" w:line="240" w:lineRule="auto"/>
              <w:jc w:val="center"/>
              <w:rPr>
                <w:rFonts w:ascii="Times New Roman" w:eastAsiaTheme="minorHAnsi" w:hAnsi="Times New Roman" w:cs="Times New Roman"/>
                <w:spacing w:val="-1"/>
                <w:sz w:val="24"/>
                <w:szCs w:val="24"/>
                <w:lang w:eastAsia="en-US"/>
              </w:rPr>
            </w:pPr>
            <w:r>
              <w:rPr>
                <w:rFonts w:ascii="Times New Roman" w:hAnsi="Times New Roman" w:cs="Times New Roman"/>
                <w:spacing w:val="-1"/>
                <w:sz w:val="24"/>
                <w:szCs w:val="24"/>
              </w:rPr>
              <w:t xml:space="preserve">Приказ № </w:t>
            </w:r>
          </w:p>
          <w:p w:rsidR="00333697" w:rsidRDefault="00333697" w:rsidP="00FE7C06">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от «_</w:t>
            </w:r>
            <w:r w:rsidR="00F15705">
              <w:rPr>
                <w:rFonts w:ascii="Times New Roman" w:hAnsi="Times New Roman" w:cs="Times New Roman"/>
                <w:spacing w:val="-1"/>
                <w:sz w:val="24"/>
                <w:szCs w:val="24"/>
              </w:rPr>
              <w:t>27_</w:t>
            </w:r>
            <w:r>
              <w:rPr>
                <w:rFonts w:ascii="Times New Roman" w:hAnsi="Times New Roman" w:cs="Times New Roman"/>
                <w:spacing w:val="-1"/>
                <w:sz w:val="24"/>
                <w:szCs w:val="24"/>
              </w:rPr>
              <w:t>»  _</w:t>
            </w:r>
            <w:r w:rsidR="00F15705">
              <w:rPr>
                <w:rFonts w:ascii="Times New Roman" w:hAnsi="Times New Roman" w:cs="Times New Roman"/>
                <w:spacing w:val="-1"/>
                <w:sz w:val="24"/>
                <w:szCs w:val="24"/>
              </w:rPr>
              <w:t>08_</w:t>
            </w:r>
            <w:r>
              <w:rPr>
                <w:rFonts w:ascii="Times New Roman" w:hAnsi="Times New Roman" w:cs="Times New Roman"/>
                <w:spacing w:val="-1"/>
                <w:sz w:val="24"/>
                <w:szCs w:val="24"/>
              </w:rPr>
              <w:t xml:space="preserve"> 2022 г.</w:t>
            </w:r>
          </w:p>
          <w:p w:rsidR="00333697" w:rsidRDefault="00333697" w:rsidP="00FE7C06">
            <w:pPr>
              <w:spacing w:after="0" w:line="240" w:lineRule="auto"/>
              <w:jc w:val="center"/>
              <w:rPr>
                <w:rFonts w:ascii="Times New Roman" w:hAnsi="Times New Roman" w:cs="Times New Roman"/>
                <w:spacing w:val="-1"/>
                <w:sz w:val="24"/>
                <w:szCs w:val="24"/>
                <w:lang w:eastAsia="en-US"/>
              </w:rPr>
            </w:pPr>
          </w:p>
        </w:tc>
      </w:tr>
    </w:tbl>
    <w:p w:rsidR="00333697" w:rsidRDefault="00333697" w:rsidP="00333697">
      <w:pPr>
        <w:shd w:val="clear" w:color="auto" w:fill="FFFFFF"/>
        <w:spacing w:after="0" w:line="240" w:lineRule="auto"/>
        <w:jc w:val="center"/>
        <w:rPr>
          <w:rFonts w:ascii="Times New Roman" w:hAnsi="Times New Roman" w:cs="Times New Roman"/>
          <w:b/>
          <w:spacing w:val="-1"/>
          <w:sz w:val="28"/>
          <w:szCs w:val="28"/>
          <w:lang w:val="en-US" w:eastAsia="en-US"/>
        </w:rPr>
      </w:pPr>
    </w:p>
    <w:p w:rsidR="00333697" w:rsidRDefault="00333697" w:rsidP="00333697">
      <w:pPr>
        <w:spacing w:after="0" w:line="240" w:lineRule="auto"/>
        <w:jc w:val="center"/>
        <w:rPr>
          <w:rFonts w:ascii="Times New Roman" w:hAnsi="Times New Roman" w:cs="Times New Roman"/>
          <w:sz w:val="28"/>
          <w:szCs w:val="28"/>
        </w:rPr>
      </w:pPr>
    </w:p>
    <w:p w:rsidR="00333697" w:rsidRDefault="00333697" w:rsidP="00333697">
      <w:pPr>
        <w:spacing w:after="0" w:line="240" w:lineRule="auto"/>
        <w:jc w:val="center"/>
        <w:rPr>
          <w:rFonts w:ascii="Times New Roman" w:hAnsi="Times New Roman" w:cs="Times New Roman"/>
          <w:sz w:val="28"/>
          <w:szCs w:val="28"/>
        </w:rPr>
      </w:pPr>
    </w:p>
    <w:p w:rsidR="00333697" w:rsidRDefault="00333697" w:rsidP="00333697">
      <w:pPr>
        <w:spacing w:after="0" w:line="240" w:lineRule="auto"/>
        <w:jc w:val="center"/>
        <w:rPr>
          <w:rFonts w:ascii="Times New Roman" w:hAnsi="Times New Roman" w:cs="Times New Roman"/>
          <w:sz w:val="28"/>
          <w:szCs w:val="28"/>
        </w:rPr>
      </w:pPr>
    </w:p>
    <w:p w:rsidR="00333697" w:rsidRDefault="00333697" w:rsidP="00333697">
      <w:pPr>
        <w:spacing w:after="0" w:line="240" w:lineRule="auto"/>
        <w:jc w:val="center"/>
        <w:rPr>
          <w:rFonts w:ascii="Times New Roman" w:hAnsi="Times New Roman" w:cs="Times New Roman"/>
          <w:sz w:val="28"/>
          <w:szCs w:val="28"/>
        </w:rPr>
      </w:pPr>
    </w:p>
    <w:p w:rsidR="00333697" w:rsidRDefault="00333697" w:rsidP="003336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333697" w:rsidRDefault="00333697" w:rsidP="00333697">
      <w:pPr>
        <w:spacing w:after="0" w:line="240" w:lineRule="auto"/>
        <w:rPr>
          <w:rFonts w:ascii="Times New Roman" w:hAnsi="Times New Roman" w:cs="Times New Roman"/>
          <w:sz w:val="28"/>
          <w:szCs w:val="28"/>
        </w:rPr>
      </w:pPr>
    </w:p>
    <w:p w:rsidR="00333697" w:rsidRDefault="00333697" w:rsidP="003336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333697" w:rsidRPr="00333697" w:rsidRDefault="00333697" w:rsidP="00333697">
      <w:pPr>
        <w:spacing w:after="0" w:line="240" w:lineRule="auto"/>
        <w:jc w:val="center"/>
        <w:rPr>
          <w:rFonts w:ascii="Times New Roman" w:hAnsi="Times New Roman" w:cs="Times New Roman"/>
          <w:color w:val="000000"/>
          <w:sz w:val="28"/>
          <w:szCs w:val="28"/>
        </w:rPr>
      </w:pPr>
      <w:r w:rsidRPr="00333697">
        <w:rPr>
          <w:rFonts w:ascii="Times New Roman" w:hAnsi="Times New Roman" w:cs="Times New Roman"/>
          <w:color w:val="000000"/>
          <w:sz w:val="28"/>
          <w:szCs w:val="28"/>
        </w:rPr>
        <w:t>учебного предмета</w:t>
      </w:r>
      <w:r w:rsidRPr="00333697">
        <w:rPr>
          <w:rFonts w:ascii="Times New Roman" w:hAnsi="Times New Roman" w:cs="Times New Roman"/>
          <w:color w:val="000000"/>
          <w:sz w:val="28"/>
          <w:szCs w:val="28"/>
        </w:rPr>
        <w:br/>
        <w:t>«литературное чтение на родном (калмыцком) языке»</w:t>
      </w:r>
    </w:p>
    <w:p w:rsidR="00333697" w:rsidRPr="00333697" w:rsidRDefault="00333697" w:rsidP="00333697">
      <w:pPr>
        <w:spacing w:after="187"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для 3</w:t>
      </w:r>
      <w:r w:rsidRPr="00333697">
        <w:rPr>
          <w:rFonts w:ascii="Times New Roman" w:hAnsi="Times New Roman" w:cs="Times New Roman"/>
          <w:color w:val="000000"/>
          <w:sz w:val="28"/>
          <w:szCs w:val="28"/>
        </w:rPr>
        <w:t xml:space="preserve"> класса начального общего образования</w:t>
      </w:r>
      <w:r w:rsidRPr="00333697">
        <w:rPr>
          <w:rFonts w:ascii="Times New Roman" w:hAnsi="Times New Roman" w:cs="Times New Roman"/>
          <w:color w:val="000000"/>
          <w:sz w:val="28"/>
          <w:szCs w:val="28"/>
        </w:rPr>
        <w:br/>
        <w:t>на 2022 - 2023 учебный год</w:t>
      </w:r>
    </w:p>
    <w:p w:rsidR="00333697" w:rsidRDefault="00333697" w:rsidP="00333697">
      <w:pPr>
        <w:spacing w:after="187" w:line="240" w:lineRule="auto"/>
        <w:jc w:val="center"/>
        <w:rPr>
          <w:rFonts w:ascii="Times New Roman" w:hAnsi="Times New Roman" w:cs="Times New Roman"/>
          <w:color w:val="000000"/>
          <w:sz w:val="24"/>
          <w:szCs w:val="24"/>
        </w:rPr>
      </w:pPr>
    </w:p>
    <w:p w:rsidR="00333697" w:rsidRDefault="00333697" w:rsidP="00333697">
      <w:pPr>
        <w:spacing w:after="187" w:line="240" w:lineRule="auto"/>
        <w:jc w:val="center"/>
        <w:rPr>
          <w:rFonts w:ascii="Times New Roman" w:hAnsi="Times New Roman" w:cs="Times New Roman"/>
          <w:color w:val="000000"/>
          <w:sz w:val="24"/>
          <w:szCs w:val="24"/>
        </w:rPr>
      </w:pPr>
    </w:p>
    <w:p w:rsidR="00333697" w:rsidRPr="00333697" w:rsidRDefault="00333697" w:rsidP="00333697">
      <w:pPr>
        <w:spacing w:after="0" w:line="240" w:lineRule="auto"/>
        <w:jc w:val="center"/>
        <w:rPr>
          <w:rFonts w:ascii="Times New Roman" w:hAnsi="Times New Roman" w:cs="Times New Roman"/>
          <w:color w:val="000000"/>
          <w:sz w:val="28"/>
          <w:szCs w:val="28"/>
        </w:rPr>
      </w:pPr>
      <w:r w:rsidRPr="00333697">
        <w:rPr>
          <w:rFonts w:ascii="Times New Roman" w:hAnsi="Times New Roman" w:cs="Times New Roman"/>
          <w:color w:val="000000"/>
          <w:sz w:val="28"/>
          <w:szCs w:val="28"/>
        </w:rPr>
        <w:t xml:space="preserve">                                        Составитель: Басанова Зоя </w:t>
      </w:r>
      <w:proofErr w:type="spellStart"/>
      <w:r w:rsidRPr="00333697">
        <w:rPr>
          <w:rFonts w:ascii="Times New Roman" w:hAnsi="Times New Roman" w:cs="Times New Roman"/>
          <w:color w:val="000000"/>
          <w:sz w:val="28"/>
          <w:szCs w:val="28"/>
        </w:rPr>
        <w:t>Сангаджиевна</w:t>
      </w:r>
      <w:proofErr w:type="spellEnd"/>
      <w:r w:rsidRPr="00333697">
        <w:rPr>
          <w:rFonts w:ascii="Times New Roman" w:hAnsi="Times New Roman" w:cs="Times New Roman"/>
          <w:color w:val="000000"/>
          <w:sz w:val="28"/>
          <w:szCs w:val="28"/>
        </w:rPr>
        <w:t>,</w:t>
      </w:r>
    </w:p>
    <w:p w:rsidR="00333697" w:rsidRPr="00333697" w:rsidRDefault="00333697" w:rsidP="00333697">
      <w:pPr>
        <w:spacing w:after="0" w:line="240" w:lineRule="auto"/>
        <w:jc w:val="right"/>
        <w:rPr>
          <w:rFonts w:ascii="Times New Roman" w:hAnsi="Times New Roman" w:cs="Times New Roman"/>
          <w:color w:val="000000"/>
          <w:sz w:val="28"/>
          <w:szCs w:val="28"/>
        </w:rPr>
      </w:pPr>
      <w:r w:rsidRPr="00333697">
        <w:rPr>
          <w:rFonts w:ascii="Times New Roman" w:hAnsi="Times New Roman" w:cs="Times New Roman"/>
          <w:color w:val="000000"/>
          <w:sz w:val="28"/>
          <w:szCs w:val="28"/>
        </w:rPr>
        <w:t xml:space="preserve">учитель калмыцкого  языка и  литературы, </w:t>
      </w:r>
    </w:p>
    <w:p w:rsidR="00333697" w:rsidRPr="00333697" w:rsidRDefault="00333697" w:rsidP="00333697">
      <w:pPr>
        <w:spacing w:after="0" w:line="240" w:lineRule="auto"/>
        <w:jc w:val="center"/>
        <w:rPr>
          <w:rFonts w:ascii="Times New Roman" w:hAnsi="Times New Roman" w:cs="Times New Roman"/>
          <w:b/>
          <w:sz w:val="28"/>
          <w:szCs w:val="28"/>
        </w:rPr>
      </w:pPr>
      <w:r w:rsidRPr="0033369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33697">
        <w:rPr>
          <w:rFonts w:ascii="Times New Roman" w:hAnsi="Times New Roman" w:cs="Times New Roman"/>
          <w:color w:val="000000"/>
          <w:sz w:val="28"/>
          <w:szCs w:val="28"/>
        </w:rPr>
        <w:t>высшая квалификационная категория</w:t>
      </w:r>
    </w:p>
    <w:p w:rsidR="00333697" w:rsidRPr="00333697" w:rsidRDefault="00333697" w:rsidP="00333697">
      <w:pPr>
        <w:spacing w:after="0" w:line="240" w:lineRule="auto"/>
        <w:jc w:val="center"/>
        <w:rPr>
          <w:rFonts w:ascii="Times New Roman" w:hAnsi="Times New Roman" w:cs="Times New Roman"/>
          <w:b/>
          <w:sz w:val="28"/>
          <w:szCs w:val="28"/>
        </w:rPr>
      </w:pPr>
    </w:p>
    <w:p w:rsidR="00333697" w:rsidRDefault="00333697" w:rsidP="00333697">
      <w:pPr>
        <w:spacing w:after="0" w:line="240" w:lineRule="auto"/>
        <w:jc w:val="center"/>
        <w:rPr>
          <w:rFonts w:ascii="Times New Roman" w:hAnsi="Times New Roman" w:cs="Times New Roman"/>
          <w:b/>
          <w:sz w:val="28"/>
          <w:szCs w:val="28"/>
        </w:rPr>
      </w:pPr>
    </w:p>
    <w:p w:rsidR="00333697" w:rsidRDefault="00333697" w:rsidP="00333697">
      <w:pPr>
        <w:spacing w:after="0" w:line="240" w:lineRule="auto"/>
        <w:jc w:val="center"/>
        <w:rPr>
          <w:rFonts w:ascii="Times New Roman" w:hAnsi="Times New Roman" w:cs="Times New Roman"/>
          <w:b/>
          <w:sz w:val="28"/>
          <w:szCs w:val="28"/>
        </w:rPr>
      </w:pPr>
    </w:p>
    <w:p w:rsidR="00333697" w:rsidRDefault="00333697" w:rsidP="00333697">
      <w:pPr>
        <w:spacing w:after="0" w:line="240" w:lineRule="auto"/>
        <w:jc w:val="center"/>
        <w:rPr>
          <w:rFonts w:ascii="Times New Roman" w:hAnsi="Times New Roman" w:cs="Times New Roman"/>
          <w:b/>
          <w:sz w:val="28"/>
          <w:szCs w:val="28"/>
        </w:rPr>
      </w:pPr>
    </w:p>
    <w:p w:rsidR="00333697" w:rsidRDefault="00333697" w:rsidP="00333697">
      <w:pPr>
        <w:spacing w:after="0" w:line="240" w:lineRule="auto"/>
        <w:jc w:val="center"/>
        <w:rPr>
          <w:rFonts w:ascii="Times New Roman" w:hAnsi="Times New Roman" w:cs="Times New Roman"/>
          <w:b/>
          <w:sz w:val="28"/>
          <w:szCs w:val="28"/>
        </w:rPr>
      </w:pPr>
    </w:p>
    <w:p w:rsidR="00333697" w:rsidRDefault="00333697" w:rsidP="00333697">
      <w:pPr>
        <w:spacing w:after="0" w:line="240" w:lineRule="auto"/>
        <w:jc w:val="center"/>
        <w:rPr>
          <w:rFonts w:ascii="Times New Roman" w:hAnsi="Times New Roman" w:cs="Times New Roman"/>
          <w:b/>
          <w:sz w:val="28"/>
          <w:szCs w:val="28"/>
        </w:rPr>
      </w:pPr>
    </w:p>
    <w:p w:rsidR="00333697" w:rsidRDefault="00333697" w:rsidP="00333697">
      <w:pPr>
        <w:spacing w:after="0" w:line="240" w:lineRule="auto"/>
        <w:jc w:val="center"/>
        <w:rPr>
          <w:rFonts w:ascii="Times New Roman" w:hAnsi="Times New Roman" w:cs="Times New Roman"/>
          <w:b/>
          <w:sz w:val="28"/>
          <w:szCs w:val="28"/>
        </w:rPr>
      </w:pPr>
    </w:p>
    <w:p w:rsidR="00333697" w:rsidRDefault="00333697" w:rsidP="00333697">
      <w:pPr>
        <w:spacing w:after="0" w:line="240" w:lineRule="auto"/>
        <w:jc w:val="center"/>
        <w:rPr>
          <w:rFonts w:ascii="Times New Roman" w:hAnsi="Times New Roman" w:cs="Times New Roman"/>
          <w:b/>
          <w:sz w:val="28"/>
          <w:szCs w:val="28"/>
        </w:rPr>
      </w:pPr>
    </w:p>
    <w:p w:rsidR="00333697" w:rsidRDefault="00333697" w:rsidP="00333697">
      <w:pPr>
        <w:spacing w:after="0" w:line="240" w:lineRule="auto"/>
        <w:rPr>
          <w:rFonts w:ascii="Times New Roman" w:hAnsi="Times New Roman" w:cs="Times New Roman"/>
          <w:b/>
          <w:sz w:val="28"/>
          <w:szCs w:val="28"/>
        </w:rPr>
      </w:pPr>
    </w:p>
    <w:p w:rsidR="00333697" w:rsidRPr="00333697" w:rsidRDefault="00333697" w:rsidP="00333697">
      <w:pPr>
        <w:spacing w:after="0" w:line="240" w:lineRule="auto"/>
        <w:jc w:val="center"/>
        <w:rPr>
          <w:rFonts w:ascii="Times New Roman" w:hAnsi="Times New Roman" w:cs="Times New Roman"/>
          <w:sz w:val="28"/>
          <w:szCs w:val="28"/>
        </w:rPr>
      </w:pPr>
      <w:r w:rsidRPr="00333697">
        <w:rPr>
          <w:rFonts w:ascii="Times New Roman" w:hAnsi="Times New Roman" w:cs="Times New Roman"/>
          <w:sz w:val="28"/>
          <w:szCs w:val="28"/>
        </w:rPr>
        <w:t xml:space="preserve">с. </w:t>
      </w:r>
      <w:proofErr w:type="gramStart"/>
      <w:r w:rsidRPr="00333697">
        <w:rPr>
          <w:rFonts w:ascii="Times New Roman" w:hAnsi="Times New Roman" w:cs="Times New Roman"/>
          <w:sz w:val="28"/>
          <w:szCs w:val="28"/>
        </w:rPr>
        <w:t>Виноградное</w:t>
      </w:r>
      <w:proofErr w:type="gramEnd"/>
      <w:r w:rsidRPr="00333697">
        <w:rPr>
          <w:rFonts w:ascii="Times New Roman" w:hAnsi="Times New Roman" w:cs="Times New Roman"/>
          <w:sz w:val="28"/>
          <w:szCs w:val="28"/>
        </w:rPr>
        <w:t>, 2022 год</w:t>
      </w:r>
    </w:p>
    <w:p w:rsidR="00137B88" w:rsidRPr="00137B88" w:rsidRDefault="00137B88" w:rsidP="00137B88">
      <w:pPr>
        <w:shd w:val="clear" w:color="auto" w:fill="FFFFFF"/>
        <w:spacing w:after="0" w:line="240" w:lineRule="auto"/>
        <w:jc w:val="center"/>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u w:val="single"/>
        </w:rPr>
        <w:lastRenderedPageBreak/>
        <w:t>I. Пояснительная записка</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FF0000"/>
          <w:sz w:val="28"/>
          <w:szCs w:val="28"/>
        </w:rPr>
        <w:t>   </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xml:space="preserve">     Рабочая программа по литературному чтению для 3 класса разработана на основе Примерной программы начального общего  образования по литературному чтению,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авторов Г.Б.Баклановой,  </w:t>
      </w:r>
      <w:proofErr w:type="spellStart"/>
      <w:r w:rsidRPr="00137B88">
        <w:rPr>
          <w:rFonts w:ascii="Times New Roman" w:eastAsia="Times New Roman" w:hAnsi="Times New Roman" w:cs="Times New Roman"/>
          <w:color w:val="000000"/>
          <w:sz w:val="28"/>
          <w:szCs w:val="28"/>
        </w:rPr>
        <w:t>Н.Х.Санджи-Горяевой</w:t>
      </w:r>
      <w:proofErr w:type="spellEnd"/>
      <w:r w:rsidRPr="00137B88">
        <w:rPr>
          <w:rFonts w:ascii="Times New Roman" w:eastAsia="Times New Roman" w:hAnsi="Times New Roman" w:cs="Times New Roman"/>
          <w:color w:val="000000"/>
          <w:sz w:val="28"/>
          <w:szCs w:val="28"/>
        </w:rPr>
        <w:t xml:space="preserve">, Е.А. </w:t>
      </w:r>
      <w:proofErr w:type="spellStart"/>
      <w:r w:rsidRPr="00137B88">
        <w:rPr>
          <w:rFonts w:ascii="Times New Roman" w:eastAsia="Times New Roman" w:hAnsi="Times New Roman" w:cs="Times New Roman"/>
          <w:color w:val="000000"/>
          <w:sz w:val="28"/>
          <w:szCs w:val="28"/>
        </w:rPr>
        <w:t>Бадма-Халгаевой</w:t>
      </w:r>
      <w:proofErr w:type="spellEnd"/>
      <w:r w:rsidRPr="00137B88">
        <w:rPr>
          <w:rFonts w:ascii="Times New Roman" w:eastAsia="Times New Roman" w:hAnsi="Times New Roman" w:cs="Times New Roman"/>
          <w:color w:val="000000"/>
          <w:sz w:val="28"/>
          <w:szCs w:val="28"/>
        </w:rPr>
        <w:t>,</w:t>
      </w:r>
      <w:proofErr w:type="gramStart"/>
      <w:r w:rsidRPr="00137B88">
        <w:rPr>
          <w:rFonts w:ascii="Times New Roman" w:eastAsia="Times New Roman" w:hAnsi="Times New Roman" w:cs="Times New Roman"/>
          <w:color w:val="000000"/>
          <w:sz w:val="28"/>
          <w:szCs w:val="28"/>
        </w:rPr>
        <w:t xml:space="preserve"> .</w:t>
      </w:r>
      <w:proofErr w:type="gramEnd"/>
      <w:r w:rsidRPr="00137B88">
        <w:rPr>
          <w:rFonts w:ascii="Times New Roman" w:eastAsia="Times New Roman" w:hAnsi="Times New Roman" w:cs="Times New Roman"/>
          <w:color w:val="000000"/>
          <w:sz w:val="28"/>
          <w:szCs w:val="28"/>
        </w:rPr>
        <w:t xml:space="preserve"> Программа  по развитию речи  и калмыцкому языку в 1-4 классах национальных школ - Элиста </w:t>
      </w:r>
      <w:proofErr w:type="spellStart"/>
      <w:r w:rsidRPr="00137B88">
        <w:rPr>
          <w:rFonts w:ascii="Times New Roman" w:eastAsia="Times New Roman" w:hAnsi="Times New Roman" w:cs="Times New Roman"/>
          <w:color w:val="000000"/>
          <w:sz w:val="28"/>
          <w:szCs w:val="28"/>
        </w:rPr>
        <w:t>ЗАОр</w:t>
      </w:r>
      <w:proofErr w:type="spellEnd"/>
      <w:r w:rsidRPr="00137B88">
        <w:rPr>
          <w:rFonts w:ascii="Times New Roman" w:eastAsia="Times New Roman" w:hAnsi="Times New Roman" w:cs="Times New Roman"/>
          <w:color w:val="000000"/>
          <w:sz w:val="28"/>
          <w:szCs w:val="28"/>
        </w:rPr>
        <w:t xml:space="preserve"> «НПП «</w:t>
      </w:r>
      <w:proofErr w:type="spellStart"/>
      <w:r w:rsidRPr="00137B88">
        <w:rPr>
          <w:rFonts w:ascii="Times New Roman" w:eastAsia="Times New Roman" w:hAnsi="Times New Roman" w:cs="Times New Roman"/>
          <w:color w:val="000000"/>
          <w:sz w:val="28"/>
          <w:szCs w:val="28"/>
        </w:rPr>
        <w:t>Джангар</w:t>
      </w:r>
      <w:proofErr w:type="spellEnd"/>
      <w:r w:rsidRPr="00137B88">
        <w:rPr>
          <w:rFonts w:ascii="Times New Roman" w:eastAsia="Times New Roman" w:hAnsi="Times New Roman" w:cs="Times New Roman"/>
          <w:color w:val="000000"/>
          <w:sz w:val="28"/>
          <w:szCs w:val="28"/>
        </w:rPr>
        <w:t>»,. 2009 год.</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литературного чтения  с учетом </w:t>
      </w:r>
      <w:proofErr w:type="spellStart"/>
      <w:r w:rsidRPr="00137B88">
        <w:rPr>
          <w:rFonts w:ascii="Times New Roman" w:eastAsia="Times New Roman" w:hAnsi="Times New Roman" w:cs="Times New Roman"/>
          <w:color w:val="000000"/>
          <w:sz w:val="28"/>
          <w:szCs w:val="28"/>
        </w:rPr>
        <w:t>межпредметных</w:t>
      </w:r>
      <w:proofErr w:type="spellEnd"/>
      <w:r w:rsidRPr="00137B88">
        <w:rPr>
          <w:rFonts w:ascii="Times New Roman" w:eastAsia="Times New Roman" w:hAnsi="Times New Roman" w:cs="Times New Roman"/>
          <w:color w:val="000000"/>
          <w:sz w:val="28"/>
          <w:szCs w:val="28"/>
        </w:rPr>
        <w:t xml:space="preserve"> связей, логики представления учебного материала, возрастных особенностей учащихся.</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w:t>
      </w:r>
      <w:r w:rsidRPr="00137B88">
        <w:rPr>
          <w:rFonts w:ascii="Times New Roman" w:eastAsia="Times New Roman" w:hAnsi="Times New Roman" w:cs="Times New Roman"/>
          <w:b/>
          <w:bCs/>
          <w:color w:val="000000"/>
          <w:sz w:val="28"/>
          <w:szCs w:val="28"/>
        </w:rPr>
        <w:t>Цели рабочей программы:</w:t>
      </w:r>
    </w:p>
    <w:p w:rsidR="00137B88" w:rsidRPr="00137B88" w:rsidRDefault="00137B88" w:rsidP="00137B88">
      <w:pPr>
        <w:numPr>
          <w:ilvl w:val="0"/>
          <w:numId w:val="1"/>
        </w:numPr>
        <w:shd w:val="clear" w:color="auto" w:fill="FFFFFF"/>
        <w:spacing w:before="43" w:after="43" w:line="240" w:lineRule="auto"/>
        <w:ind w:left="78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овладение осознанным, правильным, беглым и выразительным чтением как базовым умением в системе образования младших школьников;</w:t>
      </w:r>
    </w:p>
    <w:p w:rsidR="00137B88" w:rsidRPr="00137B88" w:rsidRDefault="00137B88" w:rsidP="00137B88">
      <w:pPr>
        <w:numPr>
          <w:ilvl w:val="0"/>
          <w:numId w:val="1"/>
        </w:numPr>
        <w:shd w:val="clear" w:color="auto" w:fill="FFFFFF"/>
        <w:spacing w:before="43" w:after="43" w:line="240" w:lineRule="auto"/>
        <w:ind w:left="78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137B88" w:rsidRPr="00137B88" w:rsidRDefault="00137B88" w:rsidP="00137B88">
      <w:pPr>
        <w:numPr>
          <w:ilvl w:val="0"/>
          <w:numId w:val="1"/>
        </w:numPr>
        <w:shd w:val="clear" w:color="auto" w:fill="FFFFFF"/>
        <w:spacing w:before="43" w:after="43" w:line="240" w:lineRule="auto"/>
        <w:ind w:left="78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137B88" w:rsidRPr="00137B88" w:rsidRDefault="00137B88" w:rsidP="00137B88">
      <w:pPr>
        <w:numPr>
          <w:ilvl w:val="0"/>
          <w:numId w:val="1"/>
        </w:numPr>
        <w:shd w:val="clear" w:color="auto" w:fill="FFFFFF"/>
        <w:spacing w:before="43" w:after="43" w:line="240" w:lineRule="auto"/>
        <w:ind w:left="78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обогащение нравственного опыта младших школьников средствами художественной литературы;</w:t>
      </w:r>
    </w:p>
    <w:p w:rsidR="00137B88" w:rsidRPr="00137B88" w:rsidRDefault="00137B88" w:rsidP="00137B88">
      <w:pPr>
        <w:numPr>
          <w:ilvl w:val="0"/>
          <w:numId w:val="1"/>
        </w:numPr>
        <w:shd w:val="clear" w:color="auto" w:fill="FFFFFF"/>
        <w:spacing w:before="43" w:after="43" w:line="240" w:lineRule="auto"/>
        <w:ind w:left="78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воспитание эстетического отношения к искусству слова,</w:t>
      </w:r>
    </w:p>
    <w:p w:rsidR="00137B88" w:rsidRPr="00137B88" w:rsidRDefault="00137B88" w:rsidP="00137B88">
      <w:pPr>
        <w:numPr>
          <w:ilvl w:val="0"/>
          <w:numId w:val="1"/>
        </w:numPr>
        <w:shd w:val="clear" w:color="auto" w:fill="FFFFFF"/>
        <w:spacing w:before="43" w:after="43" w:line="240" w:lineRule="auto"/>
        <w:ind w:left="78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формирование интереса к чтению и книге, потребности в общении с миром художественной литературы;</w:t>
      </w:r>
    </w:p>
    <w:p w:rsidR="00137B88" w:rsidRPr="00137B88" w:rsidRDefault="00137B88" w:rsidP="00137B88">
      <w:pPr>
        <w:numPr>
          <w:ilvl w:val="0"/>
          <w:numId w:val="1"/>
        </w:numPr>
        <w:shd w:val="clear" w:color="auto" w:fill="FFFFFF"/>
        <w:spacing w:before="43" w:after="43" w:line="240" w:lineRule="auto"/>
        <w:ind w:left="78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w:t>
      </w:r>
      <w:r w:rsidRPr="00137B88">
        <w:rPr>
          <w:rFonts w:ascii="Times New Roman" w:eastAsia="Times New Roman" w:hAnsi="Times New Roman" w:cs="Times New Roman"/>
          <w:b/>
          <w:bCs/>
          <w:color w:val="000000"/>
          <w:sz w:val="28"/>
          <w:szCs w:val="28"/>
        </w:rPr>
        <w:t>Задачи реализации программы:</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lastRenderedPageBreak/>
        <w:t>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t>- </w:t>
      </w:r>
      <w:r w:rsidRPr="00137B88">
        <w:rPr>
          <w:rFonts w:ascii="Times New Roman" w:eastAsia="Times New Roman" w:hAnsi="Times New Roman" w:cs="Times New Roman"/>
          <w:color w:val="000000"/>
          <w:sz w:val="28"/>
          <w:szCs w:val="28"/>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обогащать чувственный опыт ребенка, его реальные представления об окружающем мире и природе;</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формировать эстетическое отношение ребенка к жизни, приобщая его к классике художественной литературы;</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обеспечивать достаточно глубокое понимание содержания произведений различного уровня сложности;</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обеспечивать развитие речи школьников и активно формировать навык чтения и речевые умения;</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работать с различными типами текстов;</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137B88" w:rsidRPr="00137B88" w:rsidRDefault="00137B88" w:rsidP="00137B88">
      <w:pPr>
        <w:shd w:val="clear" w:color="auto" w:fill="FFFFFF"/>
        <w:spacing w:after="0" w:line="240" w:lineRule="auto"/>
        <w:jc w:val="center"/>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u w:val="single"/>
        </w:rPr>
        <w:t>II. Планируемые результаты освоения конкретного учебного предмета, курса</w:t>
      </w:r>
    </w:p>
    <w:p w:rsidR="00137B88" w:rsidRPr="00137B88" w:rsidRDefault="00137B88" w:rsidP="00137B88">
      <w:pPr>
        <w:shd w:val="clear" w:color="auto" w:fill="FFFFFF"/>
        <w:spacing w:after="0" w:line="240" w:lineRule="auto"/>
        <w:ind w:left="14" w:hanging="14"/>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u w:val="single"/>
        </w:rPr>
        <w:t>Личностные результаты  </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6) овладение начальными навыками адаптации к школе, школьному коллективу;</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lastRenderedPageBreak/>
        <w:t>7) принятие и освоение социальной роли обучающегося, развитие мотивов учебной деятельности и формирование личностного смысла учения;</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xml:space="preserve">9) развитие навыков сотрудничества </w:t>
      </w:r>
      <w:proofErr w:type="gramStart"/>
      <w:r w:rsidRPr="00137B88">
        <w:rPr>
          <w:rFonts w:ascii="Times New Roman" w:eastAsia="Times New Roman" w:hAnsi="Times New Roman" w:cs="Times New Roman"/>
          <w:color w:val="000000"/>
          <w:sz w:val="28"/>
          <w:szCs w:val="28"/>
        </w:rPr>
        <w:t>со</w:t>
      </w:r>
      <w:proofErr w:type="gramEnd"/>
      <w:r w:rsidRPr="00137B88">
        <w:rPr>
          <w:rFonts w:ascii="Times New Roman" w:eastAsia="Times New Roman" w:hAnsi="Times New Roman" w:cs="Times New Roman"/>
          <w:color w:val="000000"/>
          <w:sz w:val="28"/>
          <w:szCs w:val="28"/>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137B88" w:rsidRPr="00137B88" w:rsidRDefault="00137B88" w:rsidP="00137B88">
      <w:pPr>
        <w:numPr>
          <w:ilvl w:val="0"/>
          <w:numId w:val="2"/>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proofErr w:type="spellStart"/>
      <w:r w:rsidRPr="00137B88">
        <w:rPr>
          <w:rFonts w:ascii="Times New Roman" w:eastAsia="Times New Roman" w:hAnsi="Times New Roman" w:cs="Times New Roman"/>
          <w:b/>
          <w:bCs/>
          <w:color w:val="000000"/>
          <w:sz w:val="28"/>
          <w:szCs w:val="28"/>
          <w:u w:val="single"/>
        </w:rPr>
        <w:t>Метапредметные</w:t>
      </w:r>
      <w:proofErr w:type="spellEnd"/>
      <w:r w:rsidRPr="00137B88">
        <w:rPr>
          <w:rFonts w:ascii="Times New Roman" w:eastAsia="Times New Roman" w:hAnsi="Times New Roman" w:cs="Times New Roman"/>
          <w:b/>
          <w:bCs/>
          <w:color w:val="000000"/>
          <w:sz w:val="28"/>
          <w:szCs w:val="28"/>
          <w:u w:val="single"/>
        </w:rPr>
        <w:t xml:space="preserve"> результаты предмета Литературное чтение» в 3 классе</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1) овладение способностью принимать и сохранять цели и задачи учебной деятельности, поиска средств её осуществления;</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2) освоение способами решения проблем творческого и поискового характера;</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5) использование знаково-символических сре</w:t>
      </w:r>
      <w:proofErr w:type="gramStart"/>
      <w:r w:rsidRPr="00137B88">
        <w:rPr>
          <w:rFonts w:ascii="Times New Roman" w:eastAsia="Times New Roman" w:hAnsi="Times New Roman" w:cs="Times New Roman"/>
          <w:color w:val="000000"/>
          <w:sz w:val="28"/>
          <w:szCs w:val="28"/>
        </w:rPr>
        <w:t>дств пр</w:t>
      </w:r>
      <w:proofErr w:type="gramEnd"/>
      <w:r w:rsidRPr="00137B88">
        <w:rPr>
          <w:rFonts w:ascii="Times New Roman" w:eastAsia="Times New Roman" w:hAnsi="Times New Roman" w:cs="Times New Roman"/>
          <w:color w:val="000000"/>
          <w:sz w:val="28"/>
          <w:szCs w:val="28"/>
        </w:rPr>
        <w:t>едставления информации о книгах;</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6) активное использование речевых сре</w:t>
      </w:r>
      <w:proofErr w:type="gramStart"/>
      <w:r w:rsidRPr="00137B88">
        <w:rPr>
          <w:rFonts w:ascii="Times New Roman" w:eastAsia="Times New Roman" w:hAnsi="Times New Roman" w:cs="Times New Roman"/>
          <w:color w:val="000000"/>
          <w:sz w:val="28"/>
          <w:szCs w:val="28"/>
        </w:rPr>
        <w:t>дств  дл</w:t>
      </w:r>
      <w:proofErr w:type="gramEnd"/>
      <w:r w:rsidRPr="00137B88">
        <w:rPr>
          <w:rFonts w:ascii="Times New Roman" w:eastAsia="Times New Roman" w:hAnsi="Times New Roman" w:cs="Times New Roman"/>
          <w:color w:val="000000"/>
          <w:sz w:val="28"/>
          <w:szCs w:val="28"/>
        </w:rPr>
        <w:t>я решения коммуникативных и познавательных задач;</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proofErr w:type="gramStart"/>
      <w:r w:rsidRPr="00137B88">
        <w:rPr>
          <w:rFonts w:ascii="Times New Roman" w:eastAsia="Times New Roman" w:hAnsi="Times New Roman" w:cs="Times New Roman"/>
          <w:color w:val="000000"/>
          <w:sz w:val="28"/>
          <w:szCs w:val="28"/>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lastRenderedPageBreak/>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137B88" w:rsidRPr="00137B88" w:rsidRDefault="00137B88" w:rsidP="00137B88">
      <w:pPr>
        <w:numPr>
          <w:ilvl w:val="0"/>
          <w:numId w:val="3"/>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12) готовность конструктивно разрешать конфликты посредством учёта интересов сторон и сотрудничества.</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u w:val="single"/>
        </w:rPr>
        <w:t>Предметные результаты предмета Литературное чтение» в 3 классе</w:t>
      </w:r>
    </w:p>
    <w:p w:rsidR="00137B88" w:rsidRPr="00137B88" w:rsidRDefault="00137B88" w:rsidP="00137B88">
      <w:pPr>
        <w:numPr>
          <w:ilvl w:val="0"/>
          <w:numId w:val="4"/>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137B88" w:rsidRPr="00137B88" w:rsidRDefault="00137B88" w:rsidP="00137B88">
      <w:pPr>
        <w:numPr>
          <w:ilvl w:val="0"/>
          <w:numId w:val="4"/>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137B88" w:rsidRPr="00137B88" w:rsidRDefault="00137B88" w:rsidP="00137B88">
      <w:pPr>
        <w:numPr>
          <w:ilvl w:val="0"/>
          <w:numId w:val="4"/>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137B88" w:rsidRPr="00137B88" w:rsidRDefault="00137B88" w:rsidP="00137B88">
      <w:pPr>
        <w:numPr>
          <w:ilvl w:val="0"/>
          <w:numId w:val="4"/>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37B88" w:rsidRPr="00137B88" w:rsidRDefault="00137B88" w:rsidP="00137B88">
      <w:pPr>
        <w:numPr>
          <w:ilvl w:val="0"/>
          <w:numId w:val="4"/>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137B88" w:rsidRPr="00137B88" w:rsidRDefault="00137B88" w:rsidP="00137B88">
      <w:pPr>
        <w:numPr>
          <w:ilvl w:val="0"/>
          <w:numId w:val="4"/>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37B88" w:rsidRPr="00137B88" w:rsidRDefault="00137B88" w:rsidP="00137B88">
      <w:pPr>
        <w:numPr>
          <w:ilvl w:val="0"/>
          <w:numId w:val="4"/>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37B88" w:rsidRPr="00137B88" w:rsidRDefault="00137B88" w:rsidP="00137B88">
      <w:pPr>
        <w:numPr>
          <w:ilvl w:val="0"/>
          <w:numId w:val="4"/>
        </w:numPr>
        <w:shd w:val="clear" w:color="auto" w:fill="FFFFFF"/>
        <w:spacing w:before="43" w:after="43" w:line="240" w:lineRule="auto"/>
        <w:ind w:left="0" w:firstLine="900"/>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rPr>
        <w:t xml:space="preserve">Предметными  результатами изучения курса «Литературное чтение» является </w:t>
      </w:r>
      <w:proofErr w:type="spellStart"/>
      <w:r w:rsidRPr="00137B88">
        <w:rPr>
          <w:rFonts w:ascii="Times New Roman" w:eastAsia="Times New Roman" w:hAnsi="Times New Roman" w:cs="Times New Roman"/>
          <w:b/>
          <w:bCs/>
          <w:color w:val="000000"/>
          <w:sz w:val="28"/>
          <w:szCs w:val="28"/>
        </w:rPr>
        <w:t>сформированность</w:t>
      </w:r>
      <w:proofErr w:type="spellEnd"/>
      <w:r w:rsidRPr="00137B88">
        <w:rPr>
          <w:rFonts w:ascii="Times New Roman" w:eastAsia="Times New Roman" w:hAnsi="Times New Roman" w:cs="Times New Roman"/>
          <w:b/>
          <w:bCs/>
          <w:color w:val="000000"/>
          <w:sz w:val="28"/>
          <w:szCs w:val="28"/>
        </w:rPr>
        <w:t xml:space="preserve"> следующих умений:</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lastRenderedPageBreak/>
        <w:t>делить</w:t>
      </w:r>
      <w:r w:rsidRPr="00137B88">
        <w:rPr>
          <w:rFonts w:ascii="Times New Roman" w:eastAsia="Times New Roman" w:hAnsi="Times New Roman" w:cs="Times New Roman"/>
          <w:color w:val="000000"/>
          <w:sz w:val="28"/>
          <w:szCs w:val="28"/>
        </w:rPr>
        <w:t> текст на части, </w:t>
      </w:r>
      <w:r w:rsidRPr="00137B88">
        <w:rPr>
          <w:rFonts w:ascii="Times New Roman" w:eastAsia="Times New Roman" w:hAnsi="Times New Roman" w:cs="Times New Roman"/>
          <w:i/>
          <w:iCs/>
          <w:color w:val="000000"/>
          <w:sz w:val="28"/>
          <w:szCs w:val="28"/>
        </w:rPr>
        <w:t>озаглавливать</w:t>
      </w:r>
      <w:r w:rsidRPr="00137B88">
        <w:rPr>
          <w:rFonts w:ascii="Times New Roman" w:eastAsia="Times New Roman" w:hAnsi="Times New Roman" w:cs="Times New Roman"/>
          <w:color w:val="000000"/>
          <w:sz w:val="28"/>
          <w:szCs w:val="28"/>
        </w:rPr>
        <w:t> части;</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t>выбирать</w:t>
      </w:r>
      <w:r w:rsidRPr="00137B88">
        <w:rPr>
          <w:rFonts w:ascii="Times New Roman" w:eastAsia="Times New Roman" w:hAnsi="Times New Roman" w:cs="Times New Roman"/>
          <w:color w:val="000000"/>
          <w:sz w:val="28"/>
          <w:szCs w:val="28"/>
        </w:rPr>
        <w:t> наиболее точную формулировку главной мысли из ряда данных;</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подробно и выборочно </w:t>
      </w:r>
      <w:r w:rsidRPr="00137B88">
        <w:rPr>
          <w:rFonts w:ascii="Times New Roman" w:eastAsia="Times New Roman" w:hAnsi="Times New Roman" w:cs="Times New Roman"/>
          <w:i/>
          <w:iCs/>
          <w:color w:val="000000"/>
          <w:sz w:val="28"/>
          <w:szCs w:val="28"/>
        </w:rPr>
        <w:t>пересказывать</w:t>
      </w:r>
      <w:r w:rsidRPr="00137B88">
        <w:rPr>
          <w:rFonts w:ascii="Times New Roman" w:eastAsia="Times New Roman" w:hAnsi="Times New Roman" w:cs="Times New Roman"/>
          <w:color w:val="000000"/>
          <w:sz w:val="28"/>
          <w:szCs w:val="28"/>
        </w:rPr>
        <w:t> текст;</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t>составлять</w:t>
      </w:r>
      <w:r w:rsidRPr="00137B88">
        <w:rPr>
          <w:rFonts w:ascii="Times New Roman" w:eastAsia="Times New Roman" w:hAnsi="Times New Roman" w:cs="Times New Roman"/>
          <w:color w:val="000000"/>
          <w:sz w:val="28"/>
          <w:szCs w:val="28"/>
        </w:rPr>
        <w:t> устный рассказ о герое прочитанного произведения по плану;</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t>размышлять</w:t>
      </w:r>
      <w:r w:rsidRPr="00137B88">
        <w:rPr>
          <w:rFonts w:ascii="Times New Roman" w:eastAsia="Times New Roman" w:hAnsi="Times New Roman" w:cs="Times New Roman"/>
          <w:color w:val="000000"/>
          <w:sz w:val="28"/>
          <w:szCs w:val="28"/>
        </w:rPr>
        <w:t> о характере и поступках героя;</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t>относить</w:t>
      </w:r>
      <w:r w:rsidRPr="00137B88">
        <w:rPr>
          <w:rFonts w:ascii="Times New Roman" w:eastAsia="Times New Roman" w:hAnsi="Times New Roman" w:cs="Times New Roman"/>
          <w:color w:val="000000"/>
          <w:sz w:val="28"/>
          <w:szCs w:val="28"/>
        </w:rPr>
        <w:t> произведение к одному из жанров: сказка, пословица, загадка, песенка, скороговорка; </w:t>
      </w:r>
      <w:r w:rsidRPr="00137B88">
        <w:rPr>
          <w:rFonts w:ascii="Times New Roman" w:eastAsia="Times New Roman" w:hAnsi="Times New Roman" w:cs="Times New Roman"/>
          <w:i/>
          <w:iCs/>
          <w:color w:val="000000"/>
          <w:sz w:val="28"/>
          <w:szCs w:val="28"/>
        </w:rPr>
        <w:t>различать</w:t>
      </w:r>
      <w:r w:rsidRPr="00137B88">
        <w:rPr>
          <w:rFonts w:ascii="Times New Roman" w:eastAsia="Times New Roman" w:hAnsi="Times New Roman" w:cs="Times New Roman"/>
          <w:color w:val="000000"/>
          <w:sz w:val="28"/>
          <w:szCs w:val="28"/>
        </w:rPr>
        <w:t xml:space="preserve"> народную и литературную </w:t>
      </w:r>
      <w:proofErr w:type="gramStart"/>
      <w:r w:rsidRPr="00137B88">
        <w:rPr>
          <w:rFonts w:ascii="Times New Roman" w:eastAsia="Times New Roman" w:hAnsi="Times New Roman" w:cs="Times New Roman"/>
          <w:color w:val="000000"/>
          <w:sz w:val="28"/>
          <w:szCs w:val="28"/>
        </w:rPr>
        <w:t xml:space="preserve">( </w:t>
      </w:r>
      <w:proofErr w:type="gramEnd"/>
      <w:r w:rsidRPr="00137B88">
        <w:rPr>
          <w:rFonts w:ascii="Times New Roman" w:eastAsia="Times New Roman" w:hAnsi="Times New Roman" w:cs="Times New Roman"/>
          <w:color w:val="000000"/>
          <w:sz w:val="28"/>
          <w:szCs w:val="28"/>
        </w:rPr>
        <w:t>авторскую) сказку;</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t>находить</w:t>
      </w:r>
      <w:r w:rsidRPr="00137B88">
        <w:rPr>
          <w:rFonts w:ascii="Times New Roman" w:eastAsia="Times New Roman" w:hAnsi="Times New Roman" w:cs="Times New Roman"/>
          <w:color w:val="000000"/>
          <w:sz w:val="28"/>
          <w:szCs w:val="28"/>
        </w:rPr>
        <w:t> в сказке зачин, концовку, троекратный повтор и другие сказочные приметы;</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t>относить</w:t>
      </w:r>
      <w:r w:rsidRPr="00137B88">
        <w:rPr>
          <w:rFonts w:ascii="Times New Roman" w:eastAsia="Times New Roman" w:hAnsi="Times New Roman" w:cs="Times New Roman"/>
          <w:color w:val="000000"/>
          <w:sz w:val="28"/>
          <w:szCs w:val="28"/>
        </w:rPr>
        <w:t xml:space="preserve"> сказочных героев к одной из групп </w:t>
      </w:r>
      <w:proofErr w:type="gramStart"/>
      <w:r w:rsidRPr="00137B88">
        <w:rPr>
          <w:rFonts w:ascii="Times New Roman" w:eastAsia="Times New Roman" w:hAnsi="Times New Roman" w:cs="Times New Roman"/>
          <w:color w:val="000000"/>
          <w:sz w:val="28"/>
          <w:szCs w:val="28"/>
        </w:rPr>
        <w:t xml:space="preserve">( </w:t>
      </w:r>
      <w:proofErr w:type="gramEnd"/>
      <w:r w:rsidRPr="00137B88">
        <w:rPr>
          <w:rFonts w:ascii="Times New Roman" w:eastAsia="Times New Roman" w:hAnsi="Times New Roman" w:cs="Times New Roman"/>
          <w:color w:val="000000"/>
          <w:sz w:val="28"/>
          <w:szCs w:val="28"/>
        </w:rPr>
        <w:t>положительные, отрицательные, герои-помощники, нейтральные персонажи);</w:t>
      </w:r>
    </w:p>
    <w:p w:rsidR="00137B88" w:rsidRPr="00137B88" w:rsidRDefault="00137B88" w:rsidP="00137B88">
      <w:pPr>
        <w:numPr>
          <w:ilvl w:val="0"/>
          <w:numId w:val="5"/>
        </w:numPr>
        <w:shd w:val="clear" w:color="auto" w:fill="FFFFFF"/>
        <w:spacing w:before="43" w:after="43" w:line="240" w:lineRule="auto"/>
        <w:ind w:left="1080" w:right="3206"/>
        <w:rPr>
          <w:rFonts w:ascii="Times New Roman" w:eastAsia="Times New Roman" w:hAnsi="Times New Roman" w:cs="Times New Roman"/>
          <w:color w:val="000000"/>
          <w:sz w:val="28"/>
          <w:szCs w:val="28"/>
        </w:rPr>
      </w:pPr>
      <w:r w:rsidRPr="00137B88">
        <w:rPr>
          <w:rFonts w:ascii="Times New Roman" w:eastAsia="Times New Roman" w:hAnsi="Times New Roman" w:cs="Times New Roman"/>
          <w:i/>
          <w:iCs/>
          <w:color w:val="000000"/>
          <w:sz w:val="28"/>
          <w:szCs w:val="28"/>
        </w:rPr>
        <w:t>соотносить</w:t>
      </w:r>
      <w:r w:rsidRPr="00137B88">
        <w:rPr>
          <w:rFonts w:ascii="Times New Roman" w:eastAsia="Times New Roman" w:hAnsi="Times New Roman" w:cs="Times New Roman"/>
          <w:color w:val="000000"/>
          <w:sz w:val="28"/>
          <w:szCs w:val="28"/>
        </w:rPr>
        <w:t> автора, название и героев прочитанных произведений.</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rPr>
        <w:t>Требования к результатам освоения учебного курса русский язык учащимися</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i/>
          <w:iCs/>
          <w:color w:val="000000"/>
          <w:sz w:val="28"/>
          <w:szCs w:val="28"/>
        </w:rPr>
        <w:t>В результате работы по разделу «Виды речевой и читательской деятельности» дети </w:t>
      </w:r>
      <w:r w:rsidRPr="00137B88">
        <w:rPr>
          <w:rFonts w:ascii="Times New Roman" w:eastAsia="Times New Roman" w:hAnsi="Times New Roman" w:cs="Times New Roman"/>
          <w:b/>
          <w:bCs/>
          <w:i/>
          <w:iCs/>
          <w:color w:val="000000"/>
          <w:sz w:val="28"/>
          <w:szCs w:val="28"/>
          <w:u w:val="single"/>
        </w:rPr>
        <w:t>научатся:</w:t>
      </w:r>
      <w:r w:rsidRPr="00137B88">
        <w:rPr>
          <w:rFonts w:ascii="Times New Roman" w:eastAsia="Times New Roman" w:hAnsi="Times New Roman" w:cs="Times New Roman"/>
          <w:color w:val="000000"/>
          <w:sz w:val="28"/>
          <w:szCs w:val="28"/>
        </w:rPr>
        <w:t> </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lastRenderedPageBreak/>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читать (вслух и про себя) со скоростью, позволяющей осознавать (понимать) смысл прочитанного;</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читать осознанно и выразительно доступные по объему произведения;</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ориентироваться в специфике научно-популярного и учебного текста и использовать полученную информацию в практической деятельности;</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proofErr w:type="gramStart"/>
      <w:r w:rsidRPr="00137B88">
        <w:rPr>
          <w:rFonts w:ascii="Times New Roman" w:eastAsia="Times New Roman" w:hAnsi="Times New Roman" w:cs="Times New Roman"/>
          <w:color w:val="000000"/>
          <w:sz w:val="28"/>
          <w:szCs w:val="28"/>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roofErr w:type="gramEnd"/>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коллективно обсуждать прочитанное, доказывать собственное мнение, опираясь на текст или собственный опыт;</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составлять краткую аннотацию (автор, название, тема книги, рекомендации к чтению) на литературное произведение по заданному образцу;</w:t>
      </w:r>
    </w:p>
    <w:p w:rsidR="00137B88" w:rsidRPr="00137B88" w:rsidRDefault="00137B88" w:rsidP="00137B88">
      <w:pPr>
        <w:numPr>
          <w:ilvl w:val="0"/>
          <w:numId w:val="6"/>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lastRenderedPageBreak/>
        <w:t>самостоятельно пользоваться алфавитным каталогом, соответствующими возрасту словарями и справочной литературой.</w:t>
      </w:r>
    </w:p>
    <w:p w:rsidR="00137B88" w:rsidRPr="00137B88" w:rsidRDefault="00137B88" w:rsidP="00137B88">
      <w:pPr>
        <w:numPr>
          <w:ilvl w:val="0"/>
          <w:numId w:val="7"/>
        </w:numPr>
        <w:shd w:val="clear" w:color="auto" w:fill="FFFFFF"/>
        <w:spacing w:before="43" w:after="43" w:line="240" w:lineRule="auto"/>
        <w:rPr>
          <w:rFonts w:ascii="Times New Roman" w:eastAsia="Times New Roman" w:hAnsi="Times New Roman" w:cs="Times New Roman"/>
          <w:color w:val="000000"/>
          <w:sz w:val="28"/>
          <w:szCs w:val="28"/>
        </w:rPr>
      </w:pPr>
      <w:proofErr w:type="gramStart"/>
      <w:r w:rsidRPr="00137B88">
        <w:rPr>
          <w:rFonts w:ascii="Times New Roman" w:eastAsia="Times New Roman" w:hAnsi="Times New Roman" w:cs="Times New Roman"/>
          <w:color w:val="000000"/>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 (сравнение, олицетворение, метафора);</w:t>
      </w:r>
      <w:proofErr w:type="gramEnd"/>
    </w:p>
    <w:p w:rsidR="00137B88" w:rsidRPr="00137B88" w:rsidRDefault="00137B88" w:rsidP="00137B88">
      <w:pPr>
        <w:numPr>
          <w:ilvl w:val="0"/>
          <w:numId w:val="7"/>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определять позиции героев и автора художественного текста;</w:t>
      </w:r>
    </w:p>
    <w:p w:rsidR="00137B88" w:rsidRPr="00137B88" w:rsidRDefault="00137B88" w:rsidP="00137B88">
      <w:pPr>
        <w:numPr>
          <w:ilvl w:val="0"/>
          <w:numId w:val="7"/>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i/>
          <w:iCs/>
          <w:color w:val="000000"/>
          <w:sz w:val="28"/>
          <w:szCs w:val="28"/>
        </w:rPr>
        <w:t>В результате изучения литературного чтения ученик должен</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rPr>
        <w:t>знать/понимать:</w:t>
      </w:r>
    </w:p>
    <w:p w:rsidR="00137B88" w:rsidRPr="00137B88" w:rsidRDefault="00137B88" w:rsidP="00137B88">
      <w:pPr>
        <w:numPr>
          <w:ilvl w:val="0"/>
          <w:numId w:val="8"/>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наизусть не менее 15 стихотворений;</w:t>
      </w:r>
    </w:p>
    <w:p w:rsidR="00137B88" w:rsidRPr="00137B88" w:rsidRDefault="00137B88" w:rsidP="00137B88">
      <w:pPr>
        <w:numPr>
          <w:ilvl w:val="0"/>
          <w:numId w:val="8"/>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названия, основное содержание изученных литературных произведений, их авторов;</w:t>
      </w:r>
    </w:p>
    <w:p w:rsidR="00137B88" w:rsidRPr="00137B88" w:rsidRDefault="00137B88" w:rsidP="00137B88">
      <w:pPr>
        <w:numPr>
          <w:ilvl w:val="0"/>
          <w:numId w:val="8"/>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элементы книги (обложка, оглавление, титульный лист, иллюстрация).</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rPr>
        <w:t>уметь:</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повышать и понижать голос в соответствии со знаками препинания и характером содержания;</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соблюдать паузы  и выбирать темп чтения в зависимости от смысла читаемого;</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определять тему и главную мысль произведения;</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воспроизводить содержание текста по вопросам или картинному плану, данному в учебнике;</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подробно пересказывать небольшие произведения с отчетливо выраженным сюжетом;</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отвечать на вопросы по содержанию текста, находить в нем предложения, подтверждающие устное высказывание;</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раскрывать содержание иллюстраций к произведению; соотносить их с отрывками рассказа, находить в тексте слова соответствующие им;</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 xml:space="preserve">делить текст на части, озаглавливать их, выявлять основную мысль </w:t>
      </w:r>
      <w:proofErr w:type="gramStart"/>
      <w:r w:rsidRPr="00137B88">
        <w:rPr>
          <w:rFonts w:ascii="Times New Roman" w:eastAsia="Times New Roman" w:hAnsi="Times New Roman" w:cs="Times New Roman"/>
          <w:color w:val="000000"/>
          <w:sz w:val="28"/>
          <w:szCs w:val="28"/>
        </w:rPr>
        <w:t>прочитанного</w:t>
      </w:r>
      <w:proofErr w:type="gramEnd"/>
      <w:r w:rsidRPr="00137B88">
        <w:rPr>
          <w:rFonts w:ascii="Times New Roman" w:eastAsia="Times New Roman" w:hAnsi="Times New Roman" w:cs="Times New Roman"/>
          <w:color w:val="000000"/>
          <w:sz w:val="28"/>
          <w:szCs w:val="28"/>
        </w:rPr>
        <w:t>;</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читать стихотворные произведения наизусть (по выбору);</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lastRenderedPageBreak/>
        <w:t>различать жанры художественной литературы (сказка, рассказ, басня), различать сказки народные и литературные;</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приводить примеры произведений фольклора (пословицы, загадки, сказки).</w:t>
      </w:r>
    </w:p>
    <w:p w:rsidR="00137B88" w:rsidRPr="00137B88" w:rsidRDefault="00137B88" w:rsidP="00137B88">
      <w:pPr>
        <w:numPr>
          <w:ilvl w:val="0"/>
          <w:numId w:val="9"/>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137B88" w:rsidRPr="00137B88" w:rsidRDefault="00137B88" w:rsidP="00137B88">
      <w:pPr>
        <w:shd w:val="clear" w:color="auto" w:fill="FFFFFF"/>
        <w:spacing w:after="0"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b/>
          <w:bCs/>
          <w:color w:val="000000"/>
          <w:sz w:val="28"/>
          <w:szCs w:val="28"/>
        </w:rPr>
        <w:t xml:space="preserve">использовать приобретённые знания и умения в практической деятельности и повседневной жизни </w:t>
      </w:r>
      <w:proofErr w:type="gramStart"/>
      <w:r w:rsidRPr="00137B88">
        <w:rPr>
          <w:rFonts w:ascii="Times New Roman" w:eastAsia="Times New Roman" w:hAnsi="Times New Roman" w:cs="Times New Roman"/>
          <w:b/>
          <w:bCs/>
          <w:color w:val="000000"/>
          <w:sz w:val="28"/>
          <w:szCs w:val="28"/>
        </w:rPr>
        <w:t>для</w:t>
      </w:r>
      <w:proofErr w:type="gramEnd"/>
      <w:r w:rsidRPr="00137B88">
        <w:rPr>
          <w:rFonts w:ascii="Times New Roman" w:eastAsia="Times New Roman" w:hAnsi="Times New Roman" w:cs="Times New Roman"/>
          <w:b/>
          <w:bCs/>
          <w:color w:val="000000"/>
          <w:sz w:val="28"/>
          <w:szCs w:val="28"/>
        </w:rPr>
        <w:t>:</w:t>
      </w:r>
    </w:p>
    <w:p w:rsidR="00137B88" w:rsidRPr="00137B88" w:rsidRDefault="00137B88" w:rsidP="00137B88">
      <w:pPr>
        <w:numPr>
          <w:ilvl w:val="0"/>
          <w:numId w:val="10"/>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самостоятельного чтения книг;</w:t>
      </w:r>
    </w:p>
    <w:p w:rsidR="00137B88" w:rsidRPr="00137B88" w:rsidRDefault="00137B88" w:rsidP="00137B88">
      <w:pPr>
        <w:numPr>
          <w:ilvl w:val="0"/>
          <w:numId w:val="10"/>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высказывания оценочных суждений о прочитанном произведении (герое, событии);</w:t>
      </w:r>
    </w:p>
    <w:p w:rsidR="00137B88" w:rsidRPr="00137B88" w:rsidRDefault="00137B88" w:rsidP="00137B88">
      <w:pPr>
        <w:numPr>
          <w:ilvl w:val="0"/>
          <w:numId w:val="10"/>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самостоятельного выбора и определения содержания книги по её элементам;</w:t>
      </w:r>
    </w:p>
    <w:p w:rsidR="00137B88" w:rsidRPr="00137B88" w:rsidRDefault="00137B88" w:rsidP="00137B88">
      <w:pPr>
        <w:numPr>
          <w:ilvl w:val="0"/>
          <w:numId w:val="10"/>
        </w:numPr>
        <w:shd w:val="clear" w:color="auto" w:fill="FFFFFF"/>
        <w:spacing w:before="43" w:after="43" w:line="240" w:lineRule="auto"/>
        <w:rPr>
          <w:rFonts w:ascii="Times New Roman" w:eastAsia="Times New Roman" w:hAnsi="Times New Roman" w:cs="Times New Roman"/>
          <w:color w:val="000000"/>
          <w:sz w:val="28"/>
          <w:szCs w:val="28"/>
        </w:rPr>
      </w:pPr>
      <w:r w:rsidRPr="00137B88">
        <w:rPr>
          <w:rFonts w:ascii="Times New Roman" w:eastAsia="Times New Roman" w:hAnsi="Times New Roman" w:cs="Times New Roman"/>
          <w:color w:val="000000"/>
          <w:sz w:val="28"/>
          <w:szCs w:val="28"/>
        </w:rPr>
        <w:t>работы с различными источниками информации (словарями, справочниками, в том числе на электронных носителях).</w:t>
      </w:r>
    </w:p>
    <w:p w:rsidR="00137B88" w:rsidRPr="00137B88" w:rsidRDefault="00137B88" w:rsidP="00137B88">
      <w:pPr>
        <w:shd w:val="clear" w:color="auto" w:fill="FFFFFF"/>
        <w:spacing w:after="0" w:line="240" w:lineRule="auto"/>
        <w:jc w:val="center"/>
        <w:rPr>
          <w:rFonts w:ascii="Times New Roman" w:eastAsia="Times New Roman" w:hAnsi="Times New Roman" w:cs="Times New Roman"/>
          <w:b/>
          <w:bCs/>
          <w:color w:val="000000"/>
          <w:sz w:val="28"/>
          <w:szCs w:val="28"/>
        </w:rPr>
      </w:pPr>
    </w:p>
    <w:p w:rsidR="00137B88" w:rsidRPr="00137B88" w:rsidRDefault="00137B88" w:rsidP="00137B88">
      <w:pPr>
        <w:shd w:val="clear" w:color="auto" w:fill="FFFFFF"/>
        <w:spacing w:after="0" w:line="240" w:lineRule="auto"/>
        <w:jc w:val="center"/>
        <w:rPr>
          <w:rFonts w:ascii="Times New Roman" w:eastAsia="Times New Roman" w:hAnsi="Times New Roman" w:cs="Times New Roman"/>
          <w:b/>
          <w:bCs/>
          <w:color w:val="000000"/>
          <w:sz w:val="28"/>
          <w:szCs w:val="28"/>
        </w:rPr>
      </w:pPr>
    </w:p>
    <w:p w:rsidR="00137B88" w:rsidRPr="00137B88" w:rsidRDefault="00137B88" w:rsidP="00137B88">
      <w:pPr>
        <w:shd w:val="clear" w:color="auto" w:fill="FFFFFF"/>
        <w:spacing w:after="0" w:line="240" w:lineRule="auto"/>
        <w:ind w:firstLine="720"/>
        <w:jc w:val="center"/>
        <w:rPr>
          <w:rFonts w:ascii="Times New Roman" w:eastAsia="Times New Roman" w:hAnsi="Times New Roman" w:cs="Times New Roman"/>
          <w:b/>
          <w:bCs/>
          <w:color w:val="000000"/>
          <w:sz w:val="28"/>
          <w:szCs w:val="28"/>
        </w:rPr>
      </w:pPr>
      <w:r w:rsidRPr="00137B88">
        <w:rPr>
          <w:rFonts w:ascii="Times New Roman" w:eastAsia="Times New Roman" w:hAnsi="Times New Roman" w:cs="Times New Roman"/>
          <w:b/>
          <w:bCs/>
          <w:color w:val="000000"/>
          <w:sz w:val="28"/>
          <w:szCs w:val="28"/>
        </w:rPr>
        <w:t>Содержание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276"/>
        <w:gridCol w:w="3544"/>
        <w:gridCol w:w="3827"/>
      </w:tblGrid>
      <w:tr w:rsidR="00137B88" w:rsidRPr="00137B88" w:rsidTr="00FE7C06">
        <w:tc>
          <w:tcPr>
            <w:tcW w:w="709" w:type="dxa"/>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w:t>
            </w:r>
          </w:p>
        </w:tc>
        <w:tc>
          <w:tcPr>
            <w:tcW w:w="1276" w:type="dxa"/>
            <w:vAlign w:val="center"/>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Блок</w:t>
            </w:r>
          </w:p>
        </w:tc>
        <w:tc>
          <w:tcPr>
            <w:tcW w:w="3544" w:type="dxa"/>
            <w:vAlign w:val="center"/>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Тема</w:t>
            </w:r>
          </w:p>
        </w:tc>
        <w:tc>
          <w:tcPr>
            <w:tcW w:w="3827" w:type="dxa"/>
            <w:vAlign w:val="center"/>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Характеристики основных видов деятельности обучающихся</w:t>
            </w:r>
          </w:p>
        </w:tc>
      </w:tr>
      <w:tr w:rsidR="00137B88" w:rsidRPr="00137B88" w:rsidTr="00FE7C06">
        <w:tc>
          <w:tcPr>
            <w:tcW w:w="709" w:type="dxa"/>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1</w:t>
            </w:r>
          </w:p>
        </w:tc>
        <w:tc>
          <w:tcPr>
            <w:tcW w:w="1276" w:type="dxa"/>
            <w:vAlign w:val="center"/>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Сурһаль (Школа)</w:t>
            </w:r>
          </w:p>
        </w:tc>
        <w:tc>
          <w:tcPr>
            <w:tcW w:w="3544" w:type="dxa"/>
            <w:vAlign w:val="center"/>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Стихотворения А. Тачиева “Хальмг келн” (“Калмыцкий язык”),  Э. Тепкенкиева “Эвин кичәл” (“Урок мира”), Д. Кугультинова “Дигәрн шкафд зогссн” (Книгоград).</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Рассказы “Эвин көглҗрһд” (“Голуби мира”), “Нертә номт” (“Известный ученый”).</w:t>
            </w:r>
          </w:p>
        </w:tc>
        <w:tc>
          <w:tcPr>
            <w:tcW w:w="3827" w:type="dxa"/>
            <w:vAlign w:val="center"/>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Читать с установкой на смысловое восприятие текста.</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Работать с текстом художественного произведения, самостоятельно определять тему и главную мысль прочитанного произведения.</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Отвечать на вопросы по содержанию прочитанного произведения.</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Отвечать на вопросы  в устной и письменной форме.</w:t>
            </w:r>
          </w:p>
          <w:p w:rsidR="00137B88" w:rsidRPr="00FD313F" w:rsidRDefault="00137B88" w:rsidP="00FE7C06">
            <w:pPr>
              <w:spacing w:after="0"/>
              <w:jc w:val="both"/>
              <w:rPr>
                <w:rFonts w:ascii="Times New Roman" w:hAnsi="Times New Roman" w:cs="Times New Roman"/>
                <w:b/>
                <w:bCs/>
                <w:sz w:val="24"/>
                <w:szCs w:val="24"/>
                <w:lang w:val="tt-RU"/>
              </w:rPr>
            </w:pPr>
            <w:r w:rsidRPr="00FD313F">
              <w:rPr>
                <w:rFonts w:ascii="Times New Roman" w:hAnsi="Times New Roman" w:cs="Times New Roman"/>
                <w:sz w:val="24"/>
                <w:szCs w:val="24"/>
                <w:lang w:val="tt-RU"/>
              </w:rPr>
              <w:t>Читать выразительно наизусть стихотворение.</w:t>
            </w:r>
          </w:p>
        </w:tc>
      </w:tr>
      <w:tr w:rsidR="00137B88" w:rsidRPr="00137B88" w:rsidTr="00FE7C06">
        <w:tc>
          <w:tcPr>
            <w:tcW w:w="709" w:type="dxa"/>
          </w:tcPr>
          <w:p w:rsidR="00137B88" w:rsidRPr="00FD313F" w:rsidRDefault="00137B88" w:rsidP="00FE7C06">
            <w:pPr>
              <w:spacing w:after="0"/>
              <w:jc w:val="center"/>
              <w:rPr>
                <w:rFonts w:ascii="Times New Roman" w:hAnsi="Times New Roman" w:cs="Times New Roman"/>
                <w:b/>
                <w:bCs/>
                <w:sz w:val="24"/>
                <w:szCs w:val="24"/>
              </w:rPr>
            </w:pPr>
            <w:r w:rsidRPr="00FD313F">
              <w:rPr>
                <w:rFonts w:ascii="Times New Roman" w:hAnsi="Times New Roman" w:cs="Times New Roman"/>
                <w:b/>
                <w:bCs/>
                <w:sz w:val="24"/>
                <w:szCs w:val="24"/>
              </w:rPr>
              <w:t>2</w:t>
            </w:r>
          </w:p>
        </w:tc>
        <w:tc>
          <w:tcPr>
            <w:tcW w:w="1276" w:type="dxa"/>
            <w:vAlign w:val="center"/>
          </w:tcPr>
          <w:p w:rsidR="00137B88" w:rsidRPr="00FD313F" w:rsidRDefault="00137B88" w:rsidP="00FE7C06">
            <w:pPr>
              <w:spacing w:after="0"/>
              <w:jc w:val="center"/>
              <w:rPr>
                <w:rFonts w:ascii="Times New Roman" w:hAnsi="Times New Roman" w:cs="Times New Roman"/>
                <w:b/>
                <w:bCs/>
                <w:sz w:val="24"/>
                <w:szCs w:val="24"/>
              </w:rPr>
            </w:pPr>
            <w:r w:rsidRPr="00FD313F">
              <w:rPr>
                <w:rFonts w:ascii="Times New Roman" w:hAnsi="Times New Roman" w:cs="Times New Roman"/>
                <w:b/>
                <w:bCs/>
                <w:sz w:val="24"/>
                <w:szCs w:val="24"/>
              </w:rPr>
              <w:t>Мини өрк-бүл (Моя семья)</w:t>
            </w:r>
          </w:p>
        </w:tc>
        <w:tc>
          <w:tcPr>
            <w:tcW w:w="3544" w:type="dxa"/>
            <w:vAlign w:val="center"/>
          </w:tcPr>
          <w:p w:rsidR="00137B88" w:rsidRPr="00FD313F" w:rsidRDefault="00137B88" w:rsidP="00FE7C06">
            <w:pPr>
              <w:spacing w:after="0"/>
              <w:jc w:val="both"/>
              <w:rPr>
                <w:rFonts w:ascii="Times New Roman" w:hAnsi="Times New Roman" w:cs="Times New Roman"/>
                <w:sz w:val="24"/>
                <w:szCs w:val="24"/>
              </w:rPr>
            </w:pPr>
            <w:r w:rsidRPr="00FD313F">
              <w:rPr>
                <w:rFonts w:ascii="Times New Roman" w:hAnsi="Times New Roman" w:cs="Times New Roman"/>
                <w:sz w:val="24"/>
                <w:szCs w:val="24"/>
              </w:rPr>
              <w:t xml:space="preserve">Стихотворения В. </w:t>
            </w:r>
            <w:proofErr w:type="spellStart"/>
            <w:r w:rsidRPr="00FD313F">
              <w:rPr>
                <w:rFonts w:ascii="Times New Roman" w:hAnsi="Times New Roman" w:cs="Times New Roman"/>
                <w:sz w:val="24"/>
                <w:szCs w:val="24"/>
              </w:rPr>
              <w:t>Шуграевой</w:t>
            </w:r>
            <w:proofErr w:type="spellEnd"/>
            <w:r w:rsidRPr="00FD313F">
              <w:rPr>
                <w:rFonts w:ascii="Times New Roman" w:hAnsi="Times New Roman" w:cs="Times New Roman"/>
                <w:sz w:val="24"/>
                <w:szCs w:val="24"/>
              </w:rPr>
              <w:t xml:space="preserve"> «</w:t>
            </w:r>
            <w:proofErr w:type="spellStart"/>
            <w:r w:rsidRPr="00FD313F">
              <w:rPr>
                <w:rFonts w:ascii="Times New Roman" w:hAnsi="Times New Roman" w:cs="Times New Roman"/>
                <w:sz w:val="24"/>
                <w:szCs w:val="24"/>
              </w:rPr>
              <w:t>Ахм</w:t>
            </w:r>
            <w:proofErr w:type="spellEnd"/>
            <w:r w:rsidRPr="00FD313F">
              <w:rPr>
                <w:rFonts w:ascii="Times New Roman" w:hAnsi="Times New Roman" w:cs="Times New Roman"/>
                <w:sz w:val="24"/>
                <w:szCs w:val="24"/>
              </w:rPr>
              <w:t xml:space="preserve"> цергәс </w:t>
            </w:r>
            <w:proofErr w:type="spellStart"/>
            <w:r w:rsidRPr="00FD313F">
              <w:rPr>
                <w:rFonts w:ascii="Times New Roman" w:hAnsi="Times New Roman" w:cs="Times New Roman"/>
                <w:sz w:val="24"/>
                <w:szCs w:val="24"/>
              </w:rPr>
              <w:t>ирв</w:t>
            </w:r>
            <w:proofErr w:type="spellEnd"/>
            <w:r w:rsidRPr="00FD313F">
              <w:rPr>
                <w:rFonts w:ascii="Times New Roman" w:hAnsi="Times New Roman" w:cs="Times New Roman"/>
                <w:sz w:val="24"/>
                <w:szCs w:val="24"/>
              </w:rPr>
              <w:t>» («Брат вернулся из армии»), «</w:t>
            </w:r>
            <w:proofErr w:type="spellStart"/>
            <w:r w:rsidRPr="00FD313F">
              <w:rPr>
                <w:rFonts w:ascii="Times New Roman" w:hAnsi="Times New Roman" w:cs="Times New Roman"/>
                <w:sz w:val="24"/>
                <w:szCs w:val="24"/>
              </w:rPr>
              <w:t>Эцкм</w:t>
            </w:r>
            <w:proofErr w:type="spellEnd"/>
            <w:r w:rsidRPr="00FD313F">
              <w:rPr>
                <w:rFonts w:ascii="Times New Roman" w:hAnsi="Times New Roman" w:cs="Times New Roman"/>
                <w:sz w:val="24"/>
                <w:szCs w:val="24"/>
              </w:rPr>
              <w:t xml:space="preserve"> күрз </w:t>
            </w:r>
            <w:proofErr w:type="spellStart"/>
            <w:r w:rsidRPr="00FD313F">
              <w:rPr>
                <w:rFonts w:ascii="Times New Roman" w:hAnsi="Times New Roman" w:cs="Times New Roman"/>
                <w:sz w:val="24"/>
                <w:szCs w:val="24"/>
              </w:rPr>
              <w:t>авна</w:t>
            </w:r>
            <w:proofErr w:type="spellEnd"/>
            <w:r w:rsidRPr="00FD313F">
              <w:rPr>
                <w:rFonts w:ascii="Times New Roman" w:hAnsi="Times New Roman" w:cs="Times New Roman"/>
                <w:sz w:val="24"/>
                <w:szCs w:val="24"/>
              </w:rPr>
              <w:t>…» («Отец берет лопату…»).</w:t>
            </w:r>
          </w:p>
          <w:p w:rsidR="00137B88" w:rsidRPr="00FD313F" w:rsidRDefault="00137B88" w:rsidP="00FE7C06">
            <w:pPr>
              <w:spacing w:after="0"/>
              <w:jc w:val="both"/>
              <w:rPr>
                <w:rFonts w:ascii="Times New Roman" w:hAnsi="Times New Roman" w:cs="Times New Roman"/>
                <w:sz w:val="24"/>
                <w:szCs w:val="24"/>
              </w:rPr>
            </w:pPr>
            <w:r w:rsidRPr="00FD313F">
              <w:rPr>
                <w:rFonts w:ascii="Times New Roman" w:hAnsi="Times New Roman" w:cs="Times New Roman"/>
                <w:sz w:val="24"/>
                <w:szCs w:val="24"/>
              </w:rPr>
              <w:t xml:space="preserve">Рассказы Б. </w:t>
            </w:r>
            <w:proofErr w:type="spellStart"/>
            <w:r w:rsidRPr="00FD313F">
              <w:rPr>
                <w:rFonts w:ascii="Times New Roman" w:hAnsi="Times New Roman" w:cs="Times New Roman"/>
                <w:sz w:val="24"/>
                <w:szCs w:val="24"/>
              </w:rPr>
              <w:t>Докрунова</w:t>
            </w:r>
            <w:proofErr w:type="spellEnd"/>
            <w:r w:rsidRPr="00FD313F">
              <w:rPr>
                <w:rFonts w:ascii="Times New Roman" w:hAnsi="Times New Roman" w:cs="Times New Roman"/>
                <w:sz w:val="24"/>
                <w:szCs w:val="24"/>
              </w:rPr>
              <w:t xml:space="preserve"> «</w:t>
            </w:r>
            <w:proofErr w:type="spellStart"/>
            <w:r w:rsidRPr="00FD313F">
              <w:rPr>
                <w:rFonts w:ascii="Times New Roman" w:hAnsi="Times New Roman" w:cs="Times New Roman"/>
                <w:sz w:val="24"/>
                <w:szCs w:val="24"/>
              </w:rPr>
              <w:t>Ааван</w:t>
            </w:r>
            <w:proofErr w:type="spellEnd"/>
            <w:r w:rsidRPr="00FD313F">
              <w:rPr>
                <w:rFonts w:ascii="Times New Roman" w:hAnsi="Times New Roman" w:cs="Times New Roman"/>
                <w:sz w:val="24"/>
                <w:szCs w:val="24"/>
              </w:rPr>
              <w:t xml:space="preserve"> һундасн </w:t>
            </w:r>
            <w:proofErr w:type="spellStart"/>
            <w:r w:rsidRPr="00FD313F">
              <w:rPr>
                <w:rFonts w:ascii="Times New Roman" w:hAnsi="Times New Roman" w:cs="Times New Roman"/>
                <w:sz w:val="24"/>
                <w:szCs w:val="24"/>
              </w:rPr>
              <w:t>ач</w:t>
            </w:r>
            <w:proofErr w:type="spellEnd"/>
            <w:r w:rsidRPr="00FD313F">
              <w:rPr>
                <w:rFonts w:ascii="Times New Roman" w:hAnsi="Times New Roman" w:cs="Times New Roman"/>
                <w:sz w:val="24"/>
                <w:szCs w:val="24"/>
              </w:rPr>
              <w:t>» («Внук, обидевший дедушку»), А. Бадмаева «</w:t>
            </w:r>
            <w:proofErr w:type="spellStart"/>
            <w:r w:rsidRPr="00FD313F">
              <w:rPr>
                <w:rFonts w:ascii="Times New Roman" w:hAnsi="Times New Roman" w:cs="Times New Roman"/>
                <w:sz w:val="24"/>
                <w:szCs w:val="24"/>
              </w:rPr>
              <w:t>Хур</w:t>
            </w:r>
            <w:proofErr w:type="spellEnd"/>
            <w:r w:rsidRPr="00FD313F">
              <w:rPr>
                <w:rFonts w:ascii="Times New Roman" w:hAnsi="Times New Roman" w:cs="Times New Roman"/>
                <w:sz w:val="24"/>
                <w:szCs w:val="24"/>
              </w:rPr>
              <w:t xml:space="preserve"> </w:t>
            </w:r>
            <w:r w:rsidRPr="00FD313F">
              <w:rPr>
                <w:rFonts w:ascii="Times New Roman" w:hAnsi="Times New Roman" w:cs="Times New Roman"/>
                <w:sz w:val="24"/>
                <w:szCs w:val="24"/>
              </w:rPr>
              <w:lastRenderedPageBreak/>
              <w:t>дуслҗала…» («В дождь…»)</w:t>
            </w:r>
          </w:p>
        </w:tc>
        <w:tc>
          <w:tcPr>
            <w:tcW w:w="3827" w:type="dxa"/>
            <w:vAlign w:val="center"/>
          </w:tcPr>
          <w:p w:rsidR="00137B88" w:rsidRPr="00FD313F" w:rsidRDefault="00137B88" w:rsidP="00FE7C06">
            <w:pPr>
              <w:spacing w:after="0"/>
              <w:jc w:val="both"/>
              <w:rPr>
                <w:rFonts w:ascii="Times New Roman" w:hAnsi="Times New Roman" w:cs="Times New Roman"/>
                <w:b/>
                <w:bCs/>
                <w:sz w:val="24"/>
                <w:szCs w:val="24"/>
                <w:lang w:val="tt-RU"/>
              </w:rPr>
            </w:pPr>
            <w:r w:rsidRPr="00FD313F">
              <w:rPr>
                <w:rFonts w:ascii="Times New Roman" w:hAnsi="Times New Roman" w:cs="Times New Roman"/>
                <w:sz w:val="24"/>
                <w:szCs w:val="24"/>
              </w:rPr>
              <w:lastRenderedPageBreak/>
              <w:t xml:space="preserve">Воспринимать на слух художественное произведение. Учиться работать в паре, обсуждать прочитанное, договариваться друг с другом; использовать речевой этикет; проявлять внимание друг к другу. Читать произведение с </w:t>
            </w:r>
            <w:r w:rsidRPr="00FD313F">
              <w:rPr>
                <w:rFonts w:ascii="Times New Roman" w:hAnsi="Times New Roman" w:cs="Times New Roman"/>
                <w:sz w:val="24"/>
                <w:szCs w:val="24"/>
              </w:rPr>
              <w:lastRenderedPageBreak/>
              <w:t>выражением.</w:t>
            </w:r>
          </w:p>
        </w:tc>
      </w:tr>
      <w:tr w:rsidR="00137B88" w:rsidRPr="00137B88" w:rsidTr="00FE7C06">
        <w:tc>
          <w:tcPr>
            <w:tcW w:w="709" w:type="dxa"/>
          </w:tcPr>
          <w:p w:rsidR="00137B88" w:rsidRPr="00FD313F" w:rsidRDefault="00137B88" w:rsidP="00FE7C06">
            <w:pPr>
              <w:spacing w:after="0"/>
              <w:jc w:val="center"/>
              <w:rPr>
                <w:rFonts w:ascii="Times New Roman" w:hAnsi="Times New Roman" w:cs="Times New Roman"/>
                <w:b/>
                <w:bCs/>
                <w:sz w:val="24"/>
                <w:szCs w:val="24"/>
              </w:rPr>
            </w:pPr>
            <w:r w:rsidRPr="00FD313F">
              <w:rPr>
                <w:rFonts w:ascii="Times New Roman" w:hAnsi="Times New Roman" w:cs="Times New Roman"/>
                <w:b/>
                <w:bCs/>
                <w:sz w:val="24"/>
                <w:szCs w:val="24"/>
              </w:rPr>
              <w:lastRenderedPageBreak/>
              <w:t>3</w:t>
            </w:r>
          </w:p>
        </w:tc>
        <w:tc>
          <w:tcPr>
            <w:tcW w:w="1276" w:type="dxa"/>
            <w:vAlign w:val="center"/>
          </w:tcPr>
          <w:p w:rsidR="00137B88" w:rsidRPr="00FD313F" w:rsidRDefault="00137B88" w:rsidP="00FE7C06">
            <w:pPr>
              <w:spacing w:after="0"/>
              <w:jc w:val="center"/>
              <w:rPr>
                <w:rFonts w:ascii="Times New Roman" w:hAnsi="Times New Roman" w:cs="Times New Roman"/>
                <w:b/>
                <w:bCs/>
                <w:sz w:val="24"/>
                <w:szCs w:val="24"/>
              </w:rPr>
            </w:pPr>
            <w:r w:rsidRPr="00FD313F">
              <w:rPr>
                <w:rFonts w:ascii="Times New Roman" w:hAnsi="Times New Roman" w:cs="Times New Roman"/>
                <w:b/>
                <w:bCs/>
                <w:sz w:val="24"/>
                <w:szCs w:val="24"/>
              </w:rPr>
              <w:t>Мини</w:t>
            </w:r>
            <w:proofErr w:type="gramStart"/>
            <w:r w:rsidRPr="00FD313F">
              <w:rPr>
                <w:rFonts w:ascii="Times New Roman" w:hAnsi="Times New Roman" w:cs="Times New Roman"/>
                <w:b/>
                <w:bCs/>
                <w:sz w:val="24"/>
                <w:szCs w:val="24"/>
              </w:rPr>
              <w:t xml:space="preserve"> Т</w:t>
            </w:r>
            <w:proofErr w:type="gramEnd"/>
            <w:r w:rsidRPr="00FD313F">
              <w:rPr>
                <w:rFonts w:ascii="Times New Roman" w:hAnsi="Times New Roman" w:cs="Times New Roman"/>
                <w:b/>
                <w:bCs/>
                <w:sz w:val="24"/>
                <w:szCs w:val="24"/>
              </w:rPr>
              <w:t>өрскн (Моя Родина)</w:t>
            </w:r>
          </w:p>
        </w:tc>
        <w:tc>
          <w:tcPr>
            <w:tcW w:w="3544" w:type="dxa"/>
            <w:vAlign w:val="center"/>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Стихоторения Л. Инджиева “Кремль” (“Кремль”), Н. Санджиева “Төрскн һазрм” (“Родная земля”),  Э. Лиджиева “Элвг теегм эңдән көкрнә” (“Степь калмыцкая зеленеет”), К. Эрендженова “Өдр ирвәс Элстм” (“С каждым днём Элиста”), А. Балакаева “Мини өмн налаһад...” (“Раскинулась передо мной...”), Э. Эльдышева “Хар һазр” (“Чёрные земли”), Д. Кугультинова “Бумб” (“Памятник”), А. Балакаева “Диилвр” (“Победа”), Э. Тепкенкиева “Боднцг” (“Картофель”).</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Отрывок из романа А. Балакаева “13 өдр, 13 җил” (“13  лет, 13 дней”).</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Рассказы Н. Санджиева “Мана Төрскн” (“Наша Родина”), “Талтахн – тавн зун өрк” (“Талтахинцы – пятьсот семей”), В. Колесниченко “Маныч-Гудило нур юңгад шуугдви?” (“Почему шумит озеро Маныч-Гудило?”), А. Кичикова “Манц һол” (“Река Маныч”), Б. Бадмаева “Хар һазрахн” (“Черноземельцы”), А. Кичикова “Хар һазр” (“Чёрные земли”).</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Хальмг Таңһчин частр (“Гимн Республики Калмыкия”).</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Хальмг Таңһчин туг (Флаг Республики Калмыкия).</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 xml:space="preserve">Хальмг Таңһчин сүлд </w:t>
            </w:r>
          </w:p>
          <w:p w:rsidR="00137B88" w:rsidRPr="00FD313F" w:rsidRDefault="00137B88" w:rsidP="00FE7C06">
            <w:pPr>
              <w:spacing w:after="0"/>
              <w:jc w:val="both"/>
              <w:rPr>
                <w:rFonts w:ascii="Times New Roman" w:hAnsi="Times New Roman" w:cs="Times New Roman"/>
                <w:sz w:val="24"/>
                <w:szCs w:val="24"/>
              </w:rPr>
            </w:pPr>
            <w:r w:rsidRPr="00FD313F">
              <w:rPr>
                <w:rFonts w:ascii="Times New Roman" w:hAnsi="Times New Roman" w:cs="Times New Roman"/>
                <w:sz w:val="24"/>
                <w:szCs w:val="24"/>
                <w:lang w:val="tt-RU"/>
              </w:rPr>
              <w:t>(Герб Республики Калмыкия).</w:t>
            </w:r>
          </w:p>
        </w:tc>
        <w:tc>
          <w:tcPr>
            <w:tcW w:w="3827" w:type="dxa"/>
            <w:vAlign w:val="center"/>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Читать с установкой на смысловое восприятие текста.</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Отвечать на вопросы по содержанию прочитанного текста.</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Подтверждать свой ответ примерами из текста.</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Составлять вопросы по тексту.</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Самостоятельно определять тему и главную мысль произведения.</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Определять последовательность событий.</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Составлять план текста.</w:t>
            </w:r>
          </w:p>
          <w:p w:rsidR="00137B88" w:rsidRPr="00FD313F" w:rsidRDefault="00137B88" w:rsidP="00FE7C06">
            <w:pPr>
              <w:spacing w:after="0"/>
              <w:jc w:val="center"/>
              <w:rPr>
                <w:rFonts w:ascii="Times New Roman" w:hAnsi="Times New Roman" w:cs="Times New Roman"/>
                <w:b/>
                <w:bCs/>
                <w:sz w:val="24"/>
                <w:szCs w:val="24"/>
                <w:lang w:val="tt-RU"/>
              </w:rPr>
            </w:pPr>
          </w:p>
        </w:tc>
      </w:tr>
      <w:tr w:rsidR="00137B88" w:rsidRPr="00137B88" w:rsidTr="00FE7C06">
        <w:tc>
          <w:tcPr>
            <w:tcW w:w="709" w:type="dxa"/>
          </w:tcPr>
          <w:p w:rsidR="00137B88" w:rsidRPr="00FD313F" w:rsidRDefault="00137B88" w:rsidP="00FE7C06">
            <w:pPr>
              <w:spacing w:after="0"/>
              <w:ind w:firstLine="34"/>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4</w:t>
            </w:r>
          </w:p>
        </w:tc>
        <w:tc>
          <w:tcPr>
            <w:tcW w:w="1276" w:type="dxa"/>
          </w:tcPr>
          <w:p w:rsidR="00137B88" w:rsidRPr="00FD313F" w:rsidRDefault="00137B88" w:rsidP="00FE7C06">
            <w:pPr>
              <w:spacing w:after="0"/>
              <w:ind w:firstLine="34"/>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 xml:space="preserve">Мини эргндк орчлң (Мир вокруг </w:t>
            </w:r>
            <w:r w:rsidRPr="00FD313F">
              <w:rPr>
                <w:rFonts w:ascii="Times New Roman" w:hAnsi="Times New Roman" w:cs="Times New Roman"/>
                <w:b/>
                <w:bCs/>
                <w:sz w:val="24"/>
                <w:szCs w:val="24"/>
                <w:lang w:val="tt-RU"/>
              </w:rPr>
              <w:lastRenderedPageBreak/>
              <w:t>меня)</w:t>
            </w:r>
          </w:p>
          <w:p w:rsidR="00137B88" w:rsidRPr="00FD313F" w:rsidRDefault="00137B88" w:rsidP="00FE7C06">
            <w:pPr>
              <w:spacing w:after="0"/>
              <w:jc w:val="both"/>
              <w:rPr>
                <w:rFonts w:ascii="Times New Roman" w:hAnsi="Times New Roman" w:cs="Times New Roman"/>
                <w:b/>
                <w:bCs/>
                <w:sz w:val="24"/>
                <w:szCs w:val="24"/>
                <w:lang w:val="tt-RU"/>
              </w:rPr>
            </w:pPr>
          </w:p>
        </w:tc>
        <w:tc>
          <w:tcPr>
            <w:tcW w:w="3544" w:type="dxa"/>
            <w:vAlign w:val="center"/>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lastRenderedPageBreak/>
              <w:t xml:space="preserve">Рассказ А. Балакаева “Хөөнә хошт” (“На животноводческой стоянке”). Стихотворения В. Шуграевой “Кен яһҗ унтдв?” (“Кто как спит?”), С. Байдыева </w:t>
            </w:r>
            <w:r w:rsidRPr="00FD313F">
              <w:rPr>
                <w:rFonts w:ascii="Times New Roman" w:hAnsi="Times New Roman" w:cs="Times New Roman"/>
                <w:sz w:val="24"/>
                <w:szCs w:val="24"/>
                <w:lang w:val="tt-RU"/>
              </w:rPr>
              <w:lastRenderedPageBreak/>
              <w:t xml:space="preserve">“Эн юн балһсмби?” (“Что это за город?”),В. Шуграевой “Даармха, беерг мис...” (“Чувствительная к холоду кошка...”), Э. Лиджиева “Тоһрун” (“Журавль”), А. Тачиева “Гиляш” (“Гиляш”).   </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 xml:space="preserve">Рассказы Г. Кукареки “Гөрәснә зөрмг йовдл” (“Подвиг сайгачихи”), Э. Лиджиева “Гөрәсн” (“Сайгак”), Г. Кукареки “Зурмна туск келвр” (“Рассказ о суслике”), </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Ц. Дондогийин “Тоһруна би” (“Танец журавлей”), Г. Кукареки “Бамб цецг – теегин кеермҗ” (“Тюльпаны – украшение степи”).</w:t>
            </w:r>
          </w:p>
          <w:p w:rsidR="00137B88" w:rsidRPr="00FD313F" w:rsidRDefault="00137B88" w:rsidP="00FE7C06">
            <w:pPr>
              <w:spacing w:after="0"/>
              <w:jc w:val="both"/>
              <w:rPr>
                <w:rFonts w:ascii="Times New Roman" w:hAnsi="Times New Roman" w:cs="Times New Roman"/>
                <w:sz w:val="24"/>
                <w:szCs w:val="24"/>
              </w:rPr>
            </w:pPr>
            <w:r w:rsidRPr="00FD313F">
              <w:rPr>
                <w:rFonts w:ascii="Times New Roman" w:hAnsi="Times New Roman" w:cs="Times New Roman"/>
                <w:sz w:val="24"/>
                <w:szCs w:val="24"/>
                <w:lang w:val="tt-RU"/>
              </w:rPr>
              <w:t>Отрывок из романа К. Эрендженова “Һалан хадһл” (“Береги огонь”).</w:t>
            </w:r>
          </w:p>
        </w:tc>
        <w:tc>
          <w:tcPr>
            <w:tcW w:w="3827" w:type="dxa"/>
            <w:vAlign w:val="center"/>
          </w:tcPr>
          <w:p w:rsidR="00137B88" w:rsidRPr="00FD313F" w:rsidRDefault="00137B88" w:rsidP="00FE7C06">
            <w:pPr>
              <w:spacing w:after="0"/>
              <w:jc w:val="both"/>
              <w:rPr>
                <w:rFonts w:ascii="Times New Roman" w:hAnsi="Times New Roman" w:cs="Times New Roman"/>
                <w:sz w:val="24"/>
                <w:szCs w:val="24"/>
              </w:rPr>
            </w:pPr>
            <w:r w:rsidRPr="00FD313F">
              <w:rPr>
                <w:rFonts w:ascii="Times New Roman" w:hAnsi="Times New Roman" w:cs="Times New Roman"/>
                <w:sz w:val="24"/>
                <w:szCs w:val="24"/>
              </w:rPr>
              <w:lastRenderedPageBreak/>
              <w:t xml:space="preserve">Читать вслух с постепенным переходом на чтение про себя. Размышлять над прочитанным. </w:t>
            </w:r>
          </w:p>
          <w:p w:rsidR="00137B88" w:rsidRPr="00FD313F" w:rsidRDefault="00137B88" w:rsidP="00FE7C06">
            <w:pPr>
              <w:spacing w:after="0"/>
              <w:jc w:val="both"/>
              <w:rPr>
                <w:rFonts w:ascii="Times New Roman" w:hAnsi="Times New Roman" w:cs="Times New Roman"/>
                <w:b/>
                <w:bCs/>
                <w:sz w:val="24"/>
                <w:szCs w:val="24"/>
                <w:lang w:val="tt-RU"/>
              </w:rPr>
            </w:pPr>
            <w:r w:rsidRPr="00FD313F">
              <w:rPr>
                <w:rFonts w:ascii="Times New Roman" w:hAnsi="Times New Roman" w:cs="Times New Roman"/>
                <w:sz w:val="24"/>
                <w:szCs w:val="24"/>
              </w:rPr>
              <w:t>Рисовать словесные картины родной природы с опорой на те</w:t>
            </w:r>
            <w:proofErr w:type="gramStart"/>
            <w:r w:rsidRPr="00FD313F">
              <w:rPr>
                <w:rFonts w:ascii="Times New Roman" w:hAnsi="Times New Roman" w:cs="Times New Roman"/>
                <w:sz w:val="24"/>
                <w:szCs w:val="24"/>
              </w:rPr>
              <w:t xml:space="preserve">кст </w:t>
            </w:r>
            <w:r w:rsidRPr="00FD313F">
              <w:rPr>
                <w:rFonts w:ascii="Times New Roman" w:hAnsi="Times New Roman" w:cs="Times New Roman"/>
                <w:sz w:val="24"/>
                <w:szCs w:val="24"/>
              </w:rPr>
              <w:lastRenderedPageBreak/>
              <w:t>пр</w:t>
            </w:r>
            <w:proofErr w:type="gramEnd"/>
            <w:r w:rsidRPr="00FD313F">
              <w:rPr>
                <w:rFonts w:ascii="Times New Roman" w:hAnsi="Times New Roman" w:cs="Times New Roman"/>
                <w:sz w:val="24"/>
                <w:szCs w:val="24"/>
              </w:rPr>
              <w:t>оизведения.</w:t>
            </w:r>
          </w:p>
        </w:tc>
      </w:tr>
      <w:tr w:rsidR="00137B88" w:rsidRPr="00137B88" w:rsidTr="00FE7C06">
        <w:tc>
          <w:tcPr>
            <w:tcW w:w="709" w:type="dxa"/>
          </w:tcPr>
          <w:p w:rsidR="00137B88" w:rsidRPr="00FD313F" w:rsidRDefault="00137B88" w:rsidP="00FE7C06">
            <w:pPr>
              <w:spacing w:after="0"/>
              <w:ind w:firstLine="34"/>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lastRenderedPageBreak/>
              <w:t>5</w:t>
            </w:r>
          </w:p>
        </w:tc>
        <w:tc>
          <w:tcPr>
            <w:tcW w:w="1276" w:type="dxa"/>
            <w:vAlign w:val="center"/>
          </w:tcPr>
          <w:p w:rsidR="00137B88" w:rsidRPr="00FD313F" w:rsidRDefault="00137B88" w:rsidP="00FE7C06">
            <w:pPr>
              <w:spacing w:after="0"/>
              <w:ind w:firstLine="34"/>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Җилин дөрвн цаг (Времена года)</w:t>
            </w:r>
          </w:p>
          <w:p w:rsidR="00137B88" w:rsidRPr="00FD313F" w:rsidRDefault="00137B88" w:rsidP="00FE7C06">
            <w:pPr>
              <w:tabs>
                <w:tab w:val="left" w:pos="363"/>
              </w:tabs>
              <w:spacing w:after="0"/>
              <w:ind w:hanging="108"/>
              <w:jc w:val="center"/>
              <w:rPr>
                <w:rFonts w:ascii="Times New Roman" w:hAnsi="Times New Roman" w:cs="Times New Roman"/>
                <w:b/>
                <w:bCs/>
                <w:sz w:val="24"/>
                <w:szCs w:val="24"/>
                <w:lang w:val="tt-RU"/>
              </w:rPr>
            </w:pPr>
          </w:p>
        </w:tc>
        <w:tc>
          <w:tcPr>
            <w:tcW w:w="3544" w:type="dxa"/>
            <w:vAlign w:val="center"/>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 xml:space="preserve">Стихотворения В. Нурова “Үвл” (“Зима”), В. Шуграевой “Җилин эклцд” (“Началу года”), А. Кукаева “Унсн бийм уульхшв...” (“Хоть и падаю не плачу...”), Э.Тепкенкиева “Шонтг!” (“Хоккей!”), С. Бадмаева “Богшурһа” (“Воробей”), В. Нурова “Иньгүд” (“Друзья”), К. Эрендженова “Мана өөмдг усн...” (“Вода, в которой мы купались....”). </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Рассказы А. Джимбиева “Шовудт дөң болхмн” (“Поможем птицам зимой”), Н. Сладкова “Аңгудын үвләр унтлһн” (“Зимняя спячка”), А. Кукаева “Саглр Җииҗә хойр” (“Саглара и Джиджа”) .</w:t>
            </w:r>
          </w:p>
        </w:tc>
        <w:tc>
          <w:tcPr>
            <w:tcW w:w="3827" w:type="dxa"/>
            <w:vAlign w:val="center"/>
          </w:tcPr>
          <w:p w:rsidR="00137B88" w:rsidRPr="00FD313F" w:rsidRDefault="00137B88" w:rsidP="00FE7C06">
            <w:pPr>
              <w:spacing w:after="0"/>
              <w:jc w:val="center"/>
              <w:rPr>
                <w:rFonts w:ascii="Times New Roman" w:hAnsi="Times New Roman" w:cs="Times New Roman"/>
                <w:sz w:val="24"/>
                <w:szCs w:val="24"/>
              </w:rPr>
            </w:pPr>
            <w:r w:rsidRPr="00FD313F">
              <w:rPr>
                <w:rFonts w:ascii="Times New Roman" w:hAnsi="Times New Roman" w:cs="Times New Roman"/>
                <w:sz w:val="24"/>
                <w:szCs w:val="24"/>
              </w:rPr>
              <w:t>Сравнивать произведения разных поэтов на одну тему. Чувствовать ритм и мелодику стихотворения, читать стихи наизусть.</w:t>
            </w:r>
          </w:p>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sz w:val="24"/>
                <w:szCs w:val="24"/>
              </w:rPr>
              <w:t>Участвовать в работе группы, читать фрагменты текста в паре. Договариваться друг с другом, выражать свою позицию. Проверять себя и самостоятельно оценивать свои достижения. Использовать приёмы интонационного чтения (выразить радость, удивление, определить силу голоса, выбрать тон и темп чтения).</w:t>
            </w:r>
          </w:p>
        </w:tc>
      </w:tr>
      <w:tr w:rsidR="00137B88" w:rsidRPr="00137B88" w:rsidTr="00FE7C06">
        <w:tc>
          <w:tcPr>
            <w:tcW w:w="709" w:type="dxa"/>
          </w:tcPr>
          <w:p w:rsidR="00137B88" w:rsidRPr="00FD313F" w:rsidRDefault="00137B88" w:rsidP="00FE7C06">
            <w:pPr>
              <w:spacing w:after="0"/>
              <w:ind w:firstLine="34"/>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6</w:t>
            </w:r>
          </w:p>
        </w:tc>
        <w:tc>
          <w:tcPr>
            <w:tcW w:w="1276" w:type="dxa"/>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Шагшавдын сурһмҗ (Нравств</w:t>
            </w:r>
            <w:r w:rsidRPr="00FD313F">
              <w:rPr>
                <w:rFonts w:ascii="Times New Roman" w:hAnsi="Times New Roman" w:cs="Times New Roman"/>
                <w:b/>
                <w:bCs/>
                <w:sz w:val="24"/>
                <w:szCs w:val="24"/>
                <w:lang w:val="tt-RU"/>
              </w:rPr>
              <w:lastRenderedPageBreak/>
              <w:t>енное воспитание)</w:t>
            </w:r>
          </w:p>
        </w:tc>
        <w:tc>
          <w:tcPr>
            <w:tcW w:w="3544" w:type="dxa"/>
            <w:vAlign w:val="center"/>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lastRenderedPageBreak/>
              <w:t xml:space="preserve">Стихотворение В. Шуграевой “Зурмн хулһн хойр” (“Суслик и мышь”). </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 xml:space="preserve">Рассказы Л. Толстого “Сүк” </w:t>
            </w:r>
            <w:r w:rsidRPr="00FD313F">
              <w:rPr>
                <w:rFonts w:ascii="Times New Roman" w:hAnsi="Times New Roman" w:cs="Times New Roman"/>
                <w:sz w:val="24"/>
                <w:szCs w:val="24"/>
                <w:lang w:val="tt-RU"/>
              </w:rPr>
              <w:lastRenderedPageBreak/>
              <w:t>(“Топор”), Г. Бембеева “Күндллһнә авъяс” (“Почитание старших”).</w:t>
            </w:r>
          </w:p>
          <w:p w:rsidR="00137B88" w:rsidRPr="00FD313F" w:rsidRDefault="00137B88" w:rsidP="00FE7C06">
            <w:pPr>
              <w:spacing w:after="0"/>
              <w:jc w:val="both"/>
              <w:rPr>
                <w:rFonts w:ascii="Times New Roman" w:hAnsi="Times New Roman" w:cs="Times New Roman"/>
                <w:sz w:val="24"/>
                <w:szCs w:val="24"/>
              </w:rPr>
            </w:pPr>
            <w:r w:rsidRPr="00FD313F">
              <w:rPr>
                <w:rFonts w:ascii="Times New Roman" w:hAnsi="Times New Roman" w:cs="Times New Roman"/>
                <w:sz w:val="24"/>
                <w:szCs w:val="24"/>
                <w:lang w:val="tt-RU"/>
              </w:rPr>
              <w:t>Сказки Н. Санджиева “Хөвтә җирһл гисн юмби?” (“Что такое счастливая жизнь?”), В. Осеевой “Ямаран өдр?” (Какой день?).</w:t>
            </w:r>
          </w:p>
        </w:tc>
        <w:tc>
          <w:tcPr>
            <w:tcW w:w="3827" w:type="dxa"/>
            <w:vAlign w:val="center"/>
          </w:tcPr>
          <w:p w:rsidR="00137B88" w:rsidRPr="00FD313F" w:rsidRDefault="00137B88" w:rsidP="00FE7C06">
            <w:pPr>
              <w:spacing w:after="0"/>
              <w:jc w:val="both"/>
              <w:rPr>
                <w:rFonts w:ascii="Times New Roman" w:hAnsi="Times New Roman" w:cs="Times New Roman"/>
                <w:b/>
                <w:bCs/>
                <w:sz w:val="24"/>
                <w:szCs w:val="24"/>
                <w:lang w:val="tt-RU"/>
              </w:rPr>
            </w:pPr>
            <w:r w:rsidRPr="00FD313F">
              <w:rPr>
                <w:rFonts w:ascii="Times New Roman" w:hAnsi="Times New Roman" w:cs="Times New Roman"/>
                <w:sz w:val="24"/>
                <w:szCs w:val="24"/>
              </w:rPr>
              <w:lastRenderedPageBreak/>
              <w:t xml:space="preserve">Читать вслух с постепенным переходом на чтение про себя, увеличивать темп чтения вслух, исправляя ошибки при повторном </w:t>
            </w:r>
            <w:r w:rsidRPr="00FD313F">
              <w:rPr>
                <w:rFonts w:ascii="Times New Roman" w:hAnsi="Times New Roman" w:cs="Times New Roman"/>
                <w:sz w:val="24"/>
                <w:szCs w:val="24"/>
              </w:rPr>
              <w:lastRenderedPageBreak/>
              <w:t>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 стихотворения с пословицей. Объяснять нравственный смысл рассказов, сказок. Объяснять и понимать поступки героев. Понимать авторское отношение к героям и их поступкам, выразительно читать по ролям. Составлять план рассказа, пересказывать по плану.</w:t>
            </w:r>
          </w:p>
        </w:tc>
      </w:tr>
      <w:tr w:rsidR="00137B88" w:rsidRPr="00137B88" w:rsidTr="00FE7C06">
        <w:tc>
          <w:tcPr>
            <w:tcW w:w="709" w:type="dxa"/>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sz w:val="24"/>
                <w:szCs w:val="24"/>
              </w:rPr>
              <w:lastRenderedPageBreak/>
              <w:br w:type="page"/>
            </w:r>
            <w:r w:rsidRPr="00FD313F">
              <w:rPr>
                <w:rFonts w:ascii="Times New Roman" w:hAnsi="Times New Roman" w:cs="Times New Roman"/>
                <w:b/>
                <w:bCs/>
                <w:sz w:val="24"/>
                <w:szCs w:val="24"/>
                <w:lang w:val="tt-RU"/>
              </w:rPr>
              <w:t>7</w:t>
            </w:r>
          </w:p>
        </w:tc>
        <w:tc>
          <w:tcPr>
            <w:tcW w:w="1276" w:type="dxa"/>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Хальмг улсин заңшалмуд (Традиции калмыцкого народа)</w:t>
            </w:r>
          </w:p>
        </w:tc>
        <w:tc>
          <w:tcPr>
            <w:tcW w:w="3544" w:type="dxa"/>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Стихотворения “Зулын дун” (“Песня о калмыцком празднике Зул”), А. Тачиева “Цаһан Сар” (“Белый Месяц”).</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Рассказы “Зулд белдлһн” (“Подготовка к празднику Зул”), Б. Сангаджиевой “Өрк-бүлин байр” (“Праздник семьи”).</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Отрывок из романа К. Эрендженова “Һалан хадһл” (“Береги огонь”).</w:t>
            </w:r>
          </w:p>
        </w:tc>
        <w:tc>
          <w:tcPr>
            <w:tcW w:w="3827" w:type="dxa"/>
            <w:vAlign w:val="center"/>
          </w:tcPr>
          <w:p w:rsidR="00137B88" w:rsidRPr="00FD313F" w:rsidRDefault="00137B88" w:rsidP="00FE7C06">
            <w:pPr>
              <w:spacing w:after="0"/>
              <w:jc w:val="both"/>
              <w:rPr>
                <w:rFonts w:ascii="Times New Roman" w:hAnsi="Times New Roman" w:cs="Times New Roman"/>
                <w:b/>
                <w:bCs/>
                <w:sz w:val="24"/>
                <w:szCs w:val="24"/>
                <w:lang w:val="tt-RU"/>
              </w:rPr>
            </w:pPr>
            <w:r w:rsidRPr="00FD313F">
              <w:rPr>
                <w:rFonts w:ascii="Times New Roman" w:hAnsi="Times New Roman" w:cs="Times New Roman"/>
                <w:sz w:val="24"/>
                <w:szCs w:val="24"/>
              </w:rPr>
              <w:t xml:space="preserve">Сравнивать героев произведения, характеризовать их поступки, используя слова с противоположным значением. Восстанавливать последовательность событий на основе вопросов. Пересказывать произведения подробно на основе вопросов учебника, выразительно читать отрывки из них. Инсценировать стихотворение и фрагменты рассказов, романа. </w:t>
            </w:r>
          </w:p>
        </w:tc>
      </w:tr>
      <w:tr w:rsidR="00137B88" w:rsidRPr="00137B88" w:rsidTr="00FE7C06">
        <w:tc>
          <w:tcPr>
            <w:tcW w:w="709" w:type="dxa"/>
          </w:tcPr>
          <w:p w:rsidR="00137B88" w:rsidRPr="00FD313F" w:rsidRDefault="00137B88" w:rsidP="00FE7C06">
            <w:pPr>
              <w:spacing w:after="0"/>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8</w:t>
            </w:r>
          </w:p>
        </w:tc>
        <w:tc>
          <w:tcPr>
            <w:tcW w:w="1276" w:type="dxa"/>
          </w:tcPr>
          <w:p w:rsidR="00137B88" w:rsidRPr="00FD313F" w:rsidRDefault="00137B88" w:rsidP="00FE7C06">
            <w:pPr>
              <w:spacing w:after="0"/>
              <w:ind w:firstLine="34"/>
              <w:jc w:val="center"/>
              <w:rPr>
                <w:rFonts w:ascii="Times New Roman" w:hAnsi="Times New Roman" w:cs="Times New Roman"/>
                <w:b/>
                <w:bCs/>
                <w:sz w:val="24"/>
                <w:szCs w:val="24"/>
                <w:lang w:val="tt-RU"/>
              </w:rPr>
            </w:pPr>
            <w:r w:rsidRPr="00FD313F">
              <w:rPr>
                <w:rFonts w:ascii="Times New Roman" w:hAnsi="Times New Roman" w:cs="Times New Roman"/>
                <w:b/>
                <w:bCs/>
                <w:sz w:val="24"/>
                <w:szCs w:val="24"/>
                <w:lang w:val="tt-RU"/>
              </w:rPr>
              <w:t>Амн үгин зөөр (Устное народное творчество )</w:t>
            </w:r>
          </w:p>
          <w:p w:rsidR="00137B88" w:rsidRPr="00FD313F" w:rsidRDefault="00137B88" w:rsidP="00FE7C06">
            <w:pPr>
              <w:spacing w:after="0"/>
              <w:rPr>
                <w:rFonts w:ascii="Times New Roman" w:hAnsi="Times New Roman" w:cs="Times New Roman"/>
                <w:b/>
                <w:bCs/>
                <w:sz w:val="24"/>
                <w:szCs w:val="24"/>
                <w:lang w:val="tt-RU"/>
              </w:rPr>
            </w:pPr>
          </w:p>
        </w:tc>
        <w:tc>
          <w:tcPr>
            <w:tcW w:w="3544" w:type="dxa"/>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Темәнә туск домг (Легенда о верблюде), Хар һазрин домг (Легенда о Чёрных землях), Экин туск домг (Легенда о матери). Җаңһр – хальмг улсин баатрлг дуулвр (Джангар – калмыцкий героический эпос).</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 xml:space="preserve">Сказка “Күүнә кишг (“Человеческое счастье”), “Кер һалзн хуцта Кеедә гидг өвгн” (“Старик Кеедя на гнедом баране”). </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Үлгүрмүд (Пословицы), йөрәлмүд (Благопожелания), Миисин шинҗ (Приметы кота), шорһлҗна шинҗ (Приметы муравья).</w:t>
            </w:r>
          </w:p>
        </w:tc>
        <w:tc>
          <w:tcPr>
            <w:tcW w:w="3827" w:type="dxa"/>
          </w:tcPr>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Различать жанры фольклора.</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 xml:space="preserve">Определять образную систему текста. </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 xml:space="preserve">Выделять главное в содержании текста. </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Читать по ролям.</w:t>
            </w:r>
          </w:p>
          <w:p w:rsidR="00137B88" w:rsidRPr="00FD313F" w:rsidRDefault="00137B88" w:rsidP="00FE7C06">
            <w:pPr>
              <w:spacing w:after="0"/>
              <w:jc w:val="both"/>
              <w:rPr>
                <w:rFonts w:ascii="Times New Roman" w:hAnsi="Times New Roman" w:cs="Times New Roman"/>
                <w:sz w:val="24"/>
                <w:szCs w:val="24"/>
              </w:rPr>
            </w:pPr>
            <w:r w:rsidRPr="00FD313F">
              <w:rPr>
                <w:rFonts w:ascii="Times New Roman" w:hAnsi="Times New Roman" w:cs="Times New Roman"/>
                <w:sz w:val="24"/>
                <w:szCs w:val="24"/>
                <w:lang w:val="tt-RU"/>
              </w:rPr>
              <w:t>Находит</w:t>
            </w:r>
            <w:proofErr w:type="spellStart"/>
            <w:r w:rsidRPr="00FD313F">
              <w:rPr>
                <w:rFonts w:ascii="Times New Roman" w:hAnsi="Times New Roman" w:cs="Times New Roman"/>
                <w:sz w:val="24"/>
                <w:szCs w:val="24"/>
              </w:rPr>
              <w:t>ь</w:t>
            </w:r>
            <w:proofErr w:type="spellEnd"/>
            <w:r w:rsidRPr="00FD313F">
              <w:rPr>
                <w:rFonts w:ascii="Times New Roman" w:hAnsi="Times New Roman" w:cs="Times New Roman"/>
                <w:sz w:val="24"/>
                <w:szCs w:val="24"/>
              </w:rPr>
              <w:t xml:space="preserve"> в тексте портретные характеристики персонажей, устанавливать взаимосвязь между характером героя и его поступками.</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Отвечать на вопросы по содержанию произведения.</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Сравнивать героев сказок.</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Пересказывать текст выборочно.</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t>Придумывать возможный вариант развития сюжета сказки.</w:t>
            </w:r>
          </w:p>
          <w:p w:rsidR="00137B88" w:rsidRPr="00FD313F" w:rsidRDefault="00137B88" w:rsidP="00FE7C06">
            <w:pPr>
              <w:spacing w:after="0"/>
              <w:jc w:val="both"/>
              <w:rPr>
                <w:rFonts w:ascii="Times New Roman" w:hAnsi="Times New Roman" w:cs="Times New Roman"/>
                <w:sz w:val="24"/>
                <w:szCs w:val="24"/>
                <w:lang w:val="tt-RU"/>
              </w:rPr>
            </w:pPr>
            <w:r w:rsidRPr="00FD313F">
              <w:rPr>
                <w:rFonts w:ascii="Times New Roman" w:hAnsi="Times New Roman" w:cs="Times New Roman"/>
                <w:sz w:val="24"/>
                <w:szCs w:val="24"/>
                <w:lang w:val="tt-RU"/>
              </w:rPr>
              <w:lastRenderedPageBreak/>
              <w:t>Выполнять творческую работу. Принимать участие в инсценировке.</w:t>
            </w:r>
          </w:p>
        </w:tc>
      </w:tr>
    </w:tbl>
    <w:p w:rsidR="00C020F9" w:rsidRDefault="00C020F9" w:rsidP="00137B88">
      <w:pPr>
        <w:spacing w:after="0"/>
        <w:jc w:val="center"/>
        <w:rPr>
          <w:rFonts w:ascii="Times New Roman" w:hAnsi="Times New Roman" w:cs="Times New Roman"/>
          <w:b/>
          <w:bCs/>
          <w:sz w:val="28"/>
          <w:szCs w:val="28"/>
        </w:rPr>
      </w:pPr>
    </w:p>
    <w:p w:rsidR="00C020F9" w:rsidRDefault="00C020F9" w:rsidP="00137B88">
      <w:pPr>
        <w:spacing w:after="0"/>
        <w:jc w:val="center"/>
        <w:rPr>
          <w:rFonts w:ascii="Times New Roman" w:hAnsi="Times New Roman" w:cs="Times New Roman"/>
          <w:b/>
          <w:bCs/>
          <w:sz w:val="28"/>
          <w:szCs w:val="28"/>
        </w:rPr>
      </w:pPr>
    </w:p>
    <w:p w:rsidR="00137B88" w:rsidRPr="00137B88" w:rsidRDefault="003070F1" w:rsidP="00137B88">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Тематическое планирование</w:t>
      </w:r>
    </w:p>
    <w:tbl>
      <w:tblPr>
        <w:tblStyle w:val="a3"/>
        <w:tblW w:w="0" w:type="auto"/>
        <w:tblLook w:val="04A0"/>
      </w:tblPr>
      <w:tblGrid>
        <w:gridCol w:w="1551"/>
        <w:gridCol w:w="4199"/>
        <w:gridCol w:w="1176"/>
        <w:gridCol w:w="2645"/>
      </w:tblGrid>
      <w:tr w:rsidR="00385060" w:rsidTr="00385060">
        <w:tc>
          <w:tcPr>
            <w:tcW w:w="1551" w:type="dxa"/>
          </w:tcPr>
          <w:p w:rsidR="00385060" w:rsidRDefault="00385060">
            <w:pPr>
              <w:rPr>
                <w:rFonts w:ascii="Times New Roman" w:hAnsi="Times New Roman" w:cs="Times New Roman"/>
                <w:sz w:val="28"/>
                <w:szCs w:val="28"/>
              </w:rPr>
            </w:pPr>
            <w:r>
              <w:rPr>
                <w:rFonts w:ascii="Times New Roman" w:hAnsi="Times New Roman" w:cs="Times New Roman"/>
                <w:sz w:val="28"/>
                <w:szCs w:val="28"/>
              </w:rPr>
              <w:t>№</w:t>
            </w:r>
          </w:p>
          <w:p w:rsidR="00385060" w:rsidRDefault="00385060">
            <w:pP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99" w:type="dxa"/>
          </w:tcPr>
          <w:p w:rsidR="00385060" w:rsidRDefault="00385060" w:rsidP="00385060">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76" w:type="dxa"/>
          </w:tcPr>
          <w:p w:rsidR="00385060" w:rsidRDefault="00385060">
            <w:pPr>
              <w:rPr>
                <w:rFonts w:ascii="Times New Roman" w:hAnsi="Times New Roman" w:cs="Times New Roman"/>
                <w:sz w:val="28"/>
                <w:szCs w:val="28"/>
              </w:rPr>
            </w:pPr>
            <w:r>
              <w:rPr>
                <w:rFonts w:ascii="Times New Roman" w:hAnsi="Times New Roman" w:cs="Times New Roman"/>
                <w:sz w:val="28"/>
                <w:szCs w:val="28"/>
              </w:rPr>
              <w:t>Кол-во</w:t>
            </w:r>
          </w:p>
          <w:p w:rsidR="00385060" w:rsidRDefault="00385060" w:rsidP="00385060">
            <w:pPr>
              <w:jc w:val="center"/>
              <w:rPr>
                <w:rFonts w:ascii="Times New Roman" w:hAnsi="Times New Roman" w:cs="Times New Roman"/>
                <w:sz w:val="28"/>
                <w:szCs w:val="28"/>
              </w:rPr>
            </w:pPr>
            <w:r>
              <w:rPr>
                <w:rFonts w:ascii="Times New Roman" w:hAnsi="Times New Roman" w:cs="Times New Roman"/>
                <w:sz w:val="28"/>
                <w:szCs w:val="28"/>
              </w:rPr>
              <w:t>час</w:t>
            </w:r>
          </w:p>
        </w:tc>
        <w:tc>
          <w:tcPr>
            <w:tcW w:w="2645" w:type="dxa"/>
          </w:tcPr>
          <w:p w:rsidR="00385060" w:rsidRDefault="00385060">
            <w:pPr>
              <w:rPr>
                <w:rFonts w:ascii="Times New Roman" w:hAnsi="Times New Roman" w:cs="Times New Roman"/>
                <w:sz w:val="28"/>
                <w:szCs w:val="28"/>
              </w:rPr>
            </w:pPr>
            <w:r>
              <w:rPr>
                <w:rFonts w:ascii="Times New Roman" w:hAnsi="Times New Roman" w:cs="Times New Roman"/>
                <w:sz w:val="28"/>
                <w:szCs w:val="28"/>
              </w:rPr>
              <w:t>Домашнее задание</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4199" w:type="dxa"/>
          </w:tcPr>
          <w:p w:rsidR="00385060" w:rsidRPr="00574FFD" w:rsidRDefault="00385060" w:rsidP="00FE7C06">
            <w:pPr>
              <w:tabs>
                <w:tab w:val="center" w:pos="4890"/>
              </w:tabs>
              <w:rPr>
                <w:rFonts w:ascii="Times New Roman" w:hAnsi="Times New Roman" w:cs="Times New Roman"/>
                <w:b/>
                <w:bCs/>
                <w:sz w:val="24"/>
                <w:szCs w:val="24"/>
              </w:rPr>
            </w:pPr>
          </w:p>
          <w:p w:rsidR="00385060" w:rsidRPr="00574FFD" w:rsidRDefault="00385060" w:rsidP="00FE7C06">
            <w:pPr>
              <w:tabs>
                <w:tab w:val="center" w:pos="4890"/>
              </w:tabs>
              <w:rPr>
                <w:rFonts w:ascii="Times New Roman" w:hAnsi="Times New Roman" w:cs="Times New Roman"/>
                <w:b/>
                <w:bCs/>
                <w:sz w:val="24"/>
                <w:szCs w:val="24"/>
              </w:rPr>
            </w:pPr>
            <w:r w:rsidRPr="00574FFD">
              <w:rPr>
                <w:rFonts w:ascii="Times New Roman" w:hAnsi="Times New Roman" w:cs="Times New Roman"/>
                <w:b/>
                <w:bCs/>
                <w:sz w:val="24"/>
                <w:szCs w:val="24"/>
              </w:rPr>
              <w:t>Пусть будет мир во всем мире!</w:t>
            </w:r>
            <w:r w:rsidRPr="00574FFD">
              <w:rPr>
                <w:rFonts w:ascii="Times New Roman" w:hAnsi="Times New Roman" w:cs="Times New Roman"/>
                <w:sz w:val="24"/>
                <w:szCs w:val="24"/>
              </w:rPr>
              <w:t xml:space="preserve"> С.6, стих. К.Эрендженова  «Я живу по законам свободы»; текст ***; с. 7, стих. </w:t>
            </w:r>
            <w:proofErr w:type="spellStart"/>
            <w:r w:rsidRPr="00574FFD">
              <w:rPr>
                <w:rFonts w:ascii="Times New Roman" w:hAnsi="Times New Roman" w:cs="Times New Roman"/>
                <w:sz w:val="24"/>
                <w:szCs w:val="24"/>
              </w:rPr>
              <w:t>Э.Тепкенкиева</w:t>
            </w:r>
            <w:proofErr w:type="spellEnd"/>
            <w:r w:rsidRPr="00574FFD">
              <w:rPr>
                <w:rFonts w:ascii="Times New Roman" w:hAnsi="Times New Roman" w:cs="Times New Roman"/>
                <w:sz w:val="24"/>
                <w:szCs w:val="24"/>
              </w:rPr>
              <w:t xml:space="preserve"> «Урок мира»</w:t>
            </w:r>
          </w:p>
          <w:p w:rsidR="00385060" w:rsidRPr="00574FFD" w:rsidRDefault="00385060" w:rsidP="00FE7C06">
            <w:pPr>
              <w:tabs>
                <w:tab w:val="center" w:pos="4890"/>
              </w:tabs>
              <w:rPr>
                <w:rFonts w:ascii="Times New Roman" w:hAnsi="Times New Roman" w:cs="Times New Roman"/>
                <w:b/>
                <w:bCs/>
                <w:sz w:val="24"/>
                <w:szCs w:val="24"/>
              </w:rPr>
            </w:pPr>
          </w:p>
          <w:p w:rsidR="00385060" w:rsidRPr="00574FFD" w:rsidRDefault="00385060" w:rsidP="00FE7C06">
            <w:pPr>
              <w:tabs>
                <w:tab w:val="center" w:pos="4890"/>
              </w:tabs>
              <w:rPr>
                <w:rFonts w:ascii="Times New Roman" w:hAnsi="Times New Roman" w:cs="Times New Roman"/>
                <w:b/>
                <w:bCs/>
                <w:sz w:val="24"/>
                <w:szCs w:val="24"/>
              </w:rPr>
            </w:pP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070F1" w:rsidP="003070F1">
            <w:pPr>
              <w:rPr>
                <w:rFonts w:ascii="Times New Roman" w:hAnsi="Times New Roman" w:cs="Times New Roman"/>
                <w:sz w:val="28"/>
                <w:szCs w:val="28"/>
              </w:rPr>
            </w:pPr>
            <w:r>
              <w:rPr>
                <w:rFonts w:ascii="Times New Roman" w:hAnsi="Times New Roman" w:cs="Times New Roman"/>
                <w:sz w:val="28"/>
                <w:szCs w:val="28"/>
              </w:rPr>
              <w:t>стр. 7, читать выразительно стих</w:t>
            </w:r>
          </w:p>
          <w:p w:rsidR="003070F1" w:rsidRDefault="003070F1" w:rsidP="003070F1">
            <w:pPr>
              <w:rPr>
                <w:rFonts w:ascii="Times New Roman" w:hAnsi="Times New Roman" w:cs="Times New Roman"/>
                <w:sz w:val="28"/>
                <w:szCs w:val="28"/>
              </w:rPr>
            </w:pPr>
            <w:r>
              <w:rPr>
                <w:rFonts w:ascii="Times New Roman" w:hAnsi="Times New Roman" w:cs="Times New Roman"/>
                <w:sz w:val="28"/>
                <w:szCs w:val="28"/>
              </w:rPr>
              <w:t>«Урок мира»</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2.</w:t>
            </w:r>
          </w:p>
        </w:tc>
        <w:tc>
          <w:tcPr>
            <w:tcW w:w="4199" w:type="dxa"/>
          </w:tcPr>
          <w:p w:rsidR="00385060" w:rsidRPr="00574FFD" w:rsidRDefault="00385060" w:rsidP="00FE7C06">
            <w:pPr>
              <w:tabs>
                <w:tab w:val="left" w:pos="3215"/>
              </w:tabs>
              <w:outlineLvl w:val="0"/>
              <w:rPr>
                <w:rFonts w:ascii="Times New Roman" w:hAnsi="Times New Roman" w:cs="Times New Roman"/>
                <w:sz w:val="24"/>
                <w:szCs w:val="24"/>
              </w:rPr>
            </w:pPr>
            <w:r w:rsidRPr="00574FFD">
              <w:rPr>
                <w:rFonts w:ascii="Times New Roman" w:hAnsi="Times New Roman" w:cs="Times New Roman"/>
                <w:b/>
                <w:bCs/>
                <w:sz w:val="24"/>
                <w:szCs w:val="24"/>
              </w:rPr>
              <w:t>Знай имя известного ученого!</w:t>
            </w:r>
            <w:r w:rsidRPr="00574FFD">
              <w:rPr>
                <w:rFonts w:ascii="Times New Roman" w:hAnsi="Times New Roman" w:cs="Times New Roman"/>
                <w:sz w:val="24"/>
                <w:szCs w:val="24"/>
              </w:rPr>
              <w:t xml:space="preserve">  С.23, стих. </w:t>
            </w:r>
            <w:proofErr w:type="spellStart"/>
            <w:r w:rsidRPr="00574FFD">
              <w:rPr>
                <w:rFonts w:ascii="Times New Roman" w:hAnsi="Times New Roman" w:cs="Times New Roman"/>
                <w:sz w:val="24"/>
                <w:szCs w:val="24"/>
              </w:rPr>
              <w:t>Э.Тепкенкиева</w:t>
            </w:r>
            <w:proofErr w:type="spellEnd"/>
            <w:r w:rsidRPr="00574FFD">
              <w:rPr>
                <w:rFonts w:ascii="Times New Roman" w:hAnsi="Times New Roman" w:cs="Times New Roman"/>
                <w:sz w:val="24"/>
                <w:szCs w:val="24"/>
              </w:rPr>
              <w:t xml:space="preserve"> «Изучая </w:t>
            </w:r>
            <w:proofErr w:type="spellStart"/>
            <w:r w:rsidRPr="00574FFD">
              <w:rPr>
                <w:rFonts w:ascii="Times New Roman" w:hAnsi="Times New Roman" w:cs="Times New Roman"/>
                <w:sz w:val="24"/>
                <w:szCs w:val="24"/>
              </w:rPr>
              <w:t>старокалмыцкий</w:t>
            </w:r>
            <w:proofErr w:type="spellEnd"/>
            <w:r w:rsidRPr="00574FFD">
              <w:rPr>
                <w:rFonts w:ascii="Times New Roman" w:hAnsi="Times New Roman" w:cs="Times New Roman"/>
                <w:sz w:val="24"/>
                <w:szCs w:val="24"/>
              </w:rPr>
              <w:t xml:space="preserve"> язык»; текст «Известный учёный»; с. 29, стих. </w:t>
            </w:r>
            <w:proofErr w:type="spellStart"/>
            <w:r w:rsidRPr="00574FFD">
              <w:rPr>
                <w:rFonts w:ascii="Times New Roman" w:hAnsi="Times New Roman" w:cs="Times New Roman"/>
                <w:sz w:val="24"/>
                <w:szCs w:val="24"/>
              </w:rPr>
              <w:t>А.Тачиева</w:t>
            </w:r>
            <w:proofErr w:type="spellEnd"/>
            <w:r w:rsidRPr="00574FFD">
              <w:rPr>
                <w:rFonts w:ascii="Times New Roman" w:hAnsi="Times New Roman" w:cs="Times New Roman"/>
                <w:sz w:val="24"/>
                <w:szCs w:val="24"/>
              </w:rPr>
              <w:t xml:space="preserve"> «Калмыцкий язык»</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070F1">
            <w:pPr>
              <w:rPr>
                <w:rFonts w:ascii="Times New Roman" w:hAnsi="Times New Roman" w:cs="Times New Roman"/>
                <w:sz w:val="28"/>
                <w:szCs w:val="28"/>
              </w:rPr>
            </w:pPr>
            <w:r>
              <w:rPr>
                <w:rFonts w:ascii="Times New Roman" w:hAnsi="Times New Roman" w:cs="Times New Roman"/>
                <w:sz w:val="28"/>
                <w:szCs w:val="28"/>
              </w:rPr>
              <w:t>стр. 29, «Калмыцкий язык»</w:t>
            </w:r>
          </w:p>
          <w:p w:rsidR="003070F1" w:rsidRDefault="003070F1">
            <w:pPr>
              <w:rPr>
                <w:rFonts w:ascii="Times New Roman" w:hAnsi="Times New Roman" w:cs="Times New Roman"/>
                <w:sz w:val="28"/>
                <w:szCs w:val="28"/>
              </w:rPr>
            </w:pPr>
            <w:r>
              <w:rPr>
                <w:rFonts w:ascii="Times New Roman" w:hAnsi="Times New Roman" w:cs="Times New Roman"/>
                <w:sz w:val="28"/>
                <w:szCs w:val="28"/>
              </w:rPr>
              <w:t>читать выразительно</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3.</w:t>
            </w:r>
          </w:p>
        </w:tc>
        <w:tc>
          <w:tcPr>
            <w:tcW w:w="4199" w:type="dxa"/>
          </w:tcPr>
          <w:p w:rsidR="00385060" w:rsidRPr="00574FFD" w:rsidRDefault="00385060" w:rsidP="00FE7C06">
            <w:pPr>
              <w:tabs>
                <w:tab w:val="left" w:pos="3585"/>
              </w:tabs>
              <w:jc w:val="both"/>
              <w:rPr>
                <w:rFonts w:ascii="Times New Roman" w:hAnsi="Times New Roman" w:cs="Times New Roman"/>
                <w:sz w:val="24"/>
                <w:szCs w:val="24"/>
              </w:rPr>
            </w:pPr>
            <w:r w:rsidRPr="00574FFD">
              <w:rPr>
                <w:rFonts w:ascii="Times New Roman" w:hAnsi="Times New Roman" w:cs="Times New Roman"/>
                <w:b/>
                <w:bCs/>
                <w:sz w:val="24"/>
                <w:szCs w:val="24"/>
              </w:rPr>
              <w:t>Книга - источник знаний.</w:t>
            </w:r>
            <w:r w:rsidRPr="00574FFD">
              <w:rPr>
                <w:rFonts w:ascii="Times New Roman" w:hAnsi="Times New Roman" w:cs="Times New Roman"/>
                <w:sz w:val="24"/>
                <w:szCs w:val="24"/>
              </w:rPr>
              <w:t xml:space="preserve"> С. 51, стих. Д.Кугультинова «</w:t>
            </w:r>
            <w:proofErr w:type="spellStart"/>
            <w:r w:rsidRPr="00574FFD">
              <w:rPr>
                <w:rFonts w:ascii="Times New Roman" w:hAnsi="Times New Roman" w:cs="Times New Roman"/>
                <w:sz w:val="24"/>
                <w:szCs w:val="24"/>
              </w:rPr>
              <w:t>Книгоград</w:t>
            </w:r>
            <w:proofErr w:type="spellEnd"/>
            <w:r w:rsidRPr="00574FFD">
              <w:rPr>
                <w:rFonts w:ascii="Times New Roman" w:hAnsi="Times New Roman" w:cs="Times New Roman"/>
                <w:sz w:val="24"/>
                <w:szCs w:val="24"/>
              </w:rPr>
              <w:t xml:space="preserve">»; стих. </w:t>
            </w:r>
            <w:proofErr w:type="spellStart"/>
            <w:r w:rsidRPr="00574FFD">
              <w:rPr>
                <w:rFonts w:ascii="Times New Roman" w:hAnsi="Times New Roman" w:cs="Times New Roman"/>
                <w:sz w:val="24"/>
                <w:szCs w:val="24"/>
              </w:rPr>
              <w:t>Е.Буджалова</w:t>
            </w:r>
            <w:proofErr w:type="spellEnd"/>
            <w:r w:rsidRPr="00574FFD">
              <w:rPr>
                <w:rFonts w:ascii="Times New Roman" w:hAnsi="Times New Roman" w:cs="Times New Roman"/>
                <w:sz w:val="24"/>
                <w:szCs w:val="24"/>
              </w:rPr>
              <w:t xml:space="preserve">  *** («Дети не любят </w:t>
            </w:r>
            <w:proofErr w:type="spellStart"/>
            <w:r w:rsidRPr="00574FFD">
              <w:rPr>
                <w:rFonts w:ascii="Times New Roman" w:hAnsi="Times New Roman" w:cs="Times New Roman"/>
                <w:sz w:val="24"/>
                <w:szCs w:val="24"/>
              </w:rPr>
              <w:t>Донду</w:t>
            </w:r>
            <w:proofErr w:type="spellEnd"/>
            <w:r w:rsidRPr="00574FFD">
              <w:rPr>
                <w:rFonts w:ascii="Times New Roman" w:hAnsi="Times New Roman" w:cs="Times New Roman"/>
                <w:sz w:val="24"/>
                <w:szCs w:val="24"/>
              </w:rPr>
              <w:t>»)</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4376F0">
            <w:pPr>
              <w:rPr>
                <w:rFonts w:ascii="Times New Roman" w:hAnsi="Times New Roman" w:cs="Times New Roman"/>
                <w:sz w:val="28"/>
                <w:szCs w:val="28"/>
              </w:rPr>
            </w:pPr>
            <w:r>
              <w:rPr>
                <w:rFonts w:ascii="Times New Roman" w:hAnsi="Times New Roman" w:cs="Times New Roman"/>
                <w:sz w:val="28"/>
                <w:szCs w:val="28"/>
              </w:rPr>
              <w:t>стр. 51,читать</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4.</w:t>
            </w:r>
          </w:p>
        </w:tc>
        <w:tc>
          <w:tcPr>
            <w:tcW w:w="4199" w:type="dxa"/>
          </w:tcPr>
          <w:p w:rsidR="00385060" w:rsidRPr="00574FFD" w:rsidRDefault="00385060" w:rsidP="00FE7C06">
            <w:pPr>
              <w:tabs>
                <w:tab w:val="left" w:pos="3585"/>
              </w:tabs>
              <w:jc w:val="both"/>
              <w:rPr>
                <w:rFonts w:ascii="Times New Roman" w:hAnsi="Times New Roman" w:cs="Times New Roman"/>
                <w:sz w:val="24"/>
                <w:szCs w:val="24"/>
              </w:rPr>
            </w:pPr>
            <w:r w:rsidRPr="00574FFD">
              <w:rPr>
                <w:rFonts w:ascii="Times New Roman" w:hAnsi="Times New Roman" w:cs="Times New Roman"/>
                <w:b/>
                <w:bCs/>
                <w:sz w:val="24"/>
                <w:szCs w:val="24"/>
              </w:rPr>
              <w:t xml:space="preserve">Моя Родина.  </w:t>
            </w:r>
            <w:proofErr w:type="gramStart"/>
            <w:r w:rsidRPr="00574FFD">
              <w:rPr>
                <w:rFonts w:ascii="Times New Roman" w:hAnsi="Times New Roman" w:cs="Times New Roman"/>
                <w:sz w:val="24"/>
                <w:szCs w:val="24"/>
              </w:rPr>
              <w:t xml:space="preserve">С. 74, стих. Л.Инджиева «Кремль»;  с. 75,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Н.Санджиева «Моя Отчизна», с. 77, стих. Н.Санджиева «Родная земля»;  с. 76, текст «</w:t>
            </w:r>
            <w:proofErr w:type="spellStart"/>
            <w:r w:rsidRPr="00574FFD">
              <w:rPr>
                <w:rFonts w:ascii="Times New Roman" w:hAnsi="Times New Roman" w:cs="Times New Roman"/>
                <w:sz w:val="24"/>
                <w:szCs w:val="24"/>
              </w:rPr>
              <w:t>Талтахинцы</w:t>
            </w:r>
            <w:proofErr w:type="spellEnd"/>
            <w:r w:rsidRPr="00574FFD">
              <w:rPr>
                <w:rFonts w:ascii="Times New Roman" w:hAnsi="Times New Roman" w:cs="Times New Roman"/>
                <w:sz w:val="24"/>
                <w:szCs w:val="24"/>
              </w:rPr>
              <w:t xml:space="preserve"> – 500 семей»</w:t>
            </w:r>
            <w:proofErr w:type="gramEnd"/>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4376F0">
            <w:pPr>
              <w:rPr>
                <w:rFonts w:ascii="Times New Roman" w:hAnsi="Times New Roman" w:cs="Times New Roman"/>
                <w:sz w:val="28"/>
                <w:szCs w:val="28"/>
              </w:rPr>
            </w:pPr>
            <w:r>
              <w:rPr>
                <w:rFonts w:ascii="Times New Roman" w:hAnsi="Times New Roman" w:cs="Times New Roman"/>
                <w:sz w:val="28"/>
                <w:szCs w:val="28"/>
              </w:rPr>
              <w:t>стр. 77, стих «Родная земля»</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5.</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Государственные символы Республики Калмыкия.</w:t>
            </w:r>
            <w:r w:rsidRPr="00574FFD">
              <w:rPr>
                <w:rFonts w:ascii="Times New Roman" w:hAnsi="Times New Roman" w:cs="Times New Roman"/>
                <w:sz w:val="24"/>
                <w:szCs w:val="24"/>
              </w:rPr>
              <w:t xml:space="preserve">  С. 78, гимн Республики Калмыкия (сл. </w:t>
            </w:r>
            <w:proofErr w:type="spellStart"/>
            <w:r w:rsidRPr="00574FFD">
              <w:rPr>
                <w:rFonts w:ascii="Times New Roman" w:hAnsi="Times New Roman" w:cs="Times New Roman"/>
                <w:sz w:val="24"/>
                <w:szCs w:val="24"/>
              </w:rPr>
              <w:t>В.Шуграевой</w:t>
            </w:r>
            <w:proofErr w:type="spellEnd"/>
            <w:r w:rsidRPr="00574FFD">
              <w:rPr>
                <w:rFonts w:ascii="Times New Roman" w:hAnsi="Times New Roman" w:cs="Times New Roman"/>
                <w:sz w:val="24"/>
                <w:szCs w:val="24"/>
              </w:rPr>
              <w:t>); с. 81, текст «Флаг Республики Калмыкия», с. 83, текст «Герб РК»</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4376F0">
            <w:pPr>
              <w:rPr>
                <w:rFonts w:ascii="Times New Roman" w:hAnsi="Times New Roman" w:cs="Times New Roman"/>
                <w:sz w:val="28"/>
                <w:szCs w:val="28"/>
              </w:rPr>
            </w:pPr>
            <w:r>
              <w:rPr>
                <w:rFonts w:ascii="Times New Roman" w:hAnsi="Times New Roman" w:cs="Times New Roman"/>
                <w:sz w:val="28"/>
                <w:szCs w:val="28"/>
              </w:rPr>
              <w:t>стр. 78, гимн РК наизусть 1четверостишие</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6.</w:t>
            </w:r>
          </w:p>
        </w:tc>
        <w:tc>
          <w:tcPr>
            <w:tcW w:w="4199" w:type="dxa"/>
          </w:tcPr>
          <w:p w:rsidR="00385060" w:rsidRPr="00574FFD" w:rsidRDefault="00385060" w:rsidP="00FE7C06">
            <w:pPr>
              <w:jc w:val="both"/>
              <w:rPr>
                <w:rFonts w:ascii="Times New Roman" w:hAnsi="Times New Roman" w:cs="Times New Roman"/>
                <w:sz w:val="24"/>
                <w:szCs w:val="24"/>
              </w:rPr>
            </w:pPr>
            <w:r w:rsidRPr="00574FFD">
              <w:rPr>
                <w:rFonts w:ascii="Times New Roman" w:hAnsi="Times New Roman" w:cs="Times New Roman"/>
                <w:b/>
                <w:bCs/>
                <w:sz w:val="24"/>
                <w:szCs w:val="24"/>
              </w:rPr>
              <w:t>Столица, покорившая сердце</w:t>
            </w:r>
            <w:r w:rsidRPr="00574FFD">
              <w:rPr>
                <w:rFonts w:ascii="Times New Roman" w:hAnsi="Times New Roman" w:cs="Times New Roman"/>
                <w:sz w:val="24"/>
                <w:szCs w:val="24"/>
              </w:rPr>
              <w:t xml:space="preserve">. С. 85, стих. </w:t>
            </w:r>
            <w:proofErr w:type="spellStart"/>
            <w:r w:rsidRPr="00574FFD">
              <w:rPr>
                <w:rFonts w:ascii="Times New Roman" w:hAnsi="Times New Roman" w:cs="Times New Roman"/>
                <w:sz w:val="24"/>
                <w:szCs w:val="24"/>
              </w:rPr>
              <w:t>Э.Лиджиева</w:t>
            </w:r>
            <w:proofErr w:type="spellEnd"/>
            <w:r w:rsidRPr="00574FFD">
              <w:rPr>
                <w:rFonts w:ascii="Times New Roman" w:hAnsi="Times New Roman" w:cs="Times New Roman"/>
                <w:sz w:val="24"/>
                <w:szCs w:val="24"/>
              </w:rPr>
              <w:t xml:space="preserve"> «Степь калмыцкая зеленеет»; с. 86, текст «Столица Калмыкии»; с. 87, стих. К.Эрендженова «С каждым годом Элиста»</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4376F0">
            <w:pPr>
              <w:rPr>
                <w:rFonts w:ascii="Times New Roman" w:hAnsi="Times New Roman" w:cs="Times New Roman"/>
                <w:sz w:val="28"/>
                <w:szCs w:val="28"/>
              </w:rPr>
            </w:pPr>
            <w:r>
              <w:rPr>
                <w:rFonts w:ascii="Times New Roman" w:hAnsi="Times New Roman" w:cs="Times New Roman"/>
                <w:sz w:val="28"/>
                <w:szCs w:val="28"/>
              </w:rPr>
              <w:t>стр.86, текст  читать</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7.</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Нет дороже родной земли</w:t>
            </w:r>
            <w:r w:rsidRPr="00574FFD">
              <w:rPr>
                <w:rFonts w:ascii="Times New Roman" w:hAnsi="Times New Roman" w:cs="Times New Roman"/>
                <w:sz w:val="24"/>
                <w:szCs w:val="24"/>
              </w:rPr>
              <w:t xml:space="preserve">. С. 133,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В.Колесниченко «Почему шумит озеро </w:t>
            </w:r>
            <w:proofErr w:type="spellStart"/>
            <w:r w:rsidRPr="00574FFD">
              <w:rPr>
                <w:rFonts w:ascii="Times New Roman" w:hAnsi="Times New Roman" w:cs="Times New Roman"/>
                <w:sz w:val="24"/>
                <w:szCs w:val="24"/>
              </w:rPr>
              <w:t>Маныч-Гудило</w:t>
            </w:r>
            <w:proofErr w:type="spellEnd"/>
            <w:r w:rsidRPr="00574FFD">
              <w:rPr>
                <w:rFonts w:ascii="Times New Roman" w:hAnsi="Times New Roman" w:cs="Times New Roman"/>
                <w:sz w:val="24"/>
                <w:szCs w:val="24"/>
              </w:rPr>
              <w:t xml:space="preserve">?»; с. 135, стих. </w:t>
            </w:r>
            <w:proofErr w:type="spellStart"/>
            <w:r w:rsidRPr="00574FFD">
              <w:rPr>
                <w:rFonts w:ascii="Times New Roman" w:hAnsi="Times New Roman" w:cs="Times New Roman"/>
                <w:sz w:val="24"/>
                <w:szCs w:val="24"/>
              </w:rPr>
              <w:t>А.Джимбиева</w:t>
            </w:r>
            <w:proofErr w:type="spellEnd"/>
            <w:r w:rsidRPr="00574FFD">
              <w:rPr>
                <w:rFonts w:ascii="Times New Roman" w:hAnsi="Times New Roman" w:cs="Times New Roman"/>
                <w:sz w:val="24"/>
                <w:szCs w:val="24"/>
              </w:rPr>
              <w:t xml:space="preserve"> «Неспокойная волна»; с. 136, стих. А.Балакаева «Раскинулась передо мной…»;  текст </w:t>
            </w:r>
            <w:proofErr w:type="spellStart"/>
            <w:r w:rsidRPr="00574FFD">
              <w:rPr>
                <w:rFonts w:ascii="Times New Roman" w:hAnsi="Times New Roman" w:cs="Times New Roman"/>
                <w:sz w:val="24"/>
                <w:szCs w:val="24"/>
              </w:rPr>
              <w:t>А.Кичикова</w:t>
            </w:r>
            <w:proofErr w:type="spellEnd"/>
            <w:r w:rsidRPr="00574FFD">
              <w:rPr>
                <w:rFonts w:ascii="Times New Roman" w:hAnsi="Times New Roman" w:cs="Times New Roman"/>
                <w:sz w:val="24"/>
                <w:szCs w:val="24"/>
              </w:rPr>
              <w:t xml:space="preserve"> «На юге республики…»</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4376F0">
            <w:pPr>
              <w:rPr>
                <w:rFonts w:ascii="Times New Roman" w:hAnsi="Times New Roman" w:cs="Times New Roman"/>
                <w:sz w:val="28"/>
                <w:szCs w:val="28"/>
              </w:rPr>
            </w:pPr>
            <w:r>
              <w:rPr>
                <w:rFonts w:ascii="Times New Roman" w:hAnsi="Times New Roman" w:cs="Times New Roman"/>
                <w:sz w:val="28"/>
                <w:szCs w:val="28"/>
              </w:rPr>
              <w:t>стр.</w:t>
            </w:r>
            <w:r w:rsidR="006D0D91">
              <w:rPr>
                <w:rFonts w:ascii="Times New Roman" w:hAnsi="Times New Roman" w:cs="Times New Roman"/>
                <w:sz w:val="28"/>
                <w:szCs w:val="28"/>
              </w:rPr>
              <w:t xml:space="preserve"> 133</w:t>
            </w:r>
            <w:r>
              <w:rPr>
                <w:rFonts w:ascii="Times New Roman" w:hAnsi="Times New Roman" w:cs="Times New Roman"/>
                <w:sz w:val="28"/>
                <w:szCs w:val="28"/>
              </w:rPr>
              <w:t>,</w:t>
            </w:r>
            <w:r w:rsidR="006D0D91">
              <w:rPr>
                <w:rFonts w:ascii="Times New Roman" w:hAnsi="Times New Roman" w:cs="Times New Roman"/>
                <w:sz w:val="28"/>
                <w:szCs w:val="28"/>
              </w:rPr>
              <w:t xml:space="preserve"> рассказ читать, ответить на вопросы</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8.</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Знай свой календарь</w:t>
            </w:r>
            <w:r w:rsidRPr="00574FFD">
              <w:rPr>
                <w:rFonts w:ascii="Times New Roman" w:hAnsi="Times New Roman" w:cs="Times New Roman"/>
                <w:sz w:val="24"/>
                <w:szCs w:val="24"/>
              </w:rPr>
              <w:t xml:space="preserve">. С. 151, Легенда о верблюде; </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4376F0">
            <w:pPr>
              <w:rPr>
                <w:rFonts w:ascii="Times New Roman" w:hAnsi="Times New Roman" w:cs="Times New Roman"/>
                <w:sz w:val="28"/>
                <w:szCs w:val="28"/>
              </w:rPr>
            </w:pPr>
            <w:r>
              <w:rPr>
                <w:rFonts w:ascii="Times New Roman" w:hAnsi="Times New Roman" w:cs="Times New Roman"/>
                <w:sz w:val="28"/>
                <w:szCs w:val="28"/>
              </w:rPr>
              <w:t>стр.</w:t>
            </w:r>
            <w:r w:rsidR="006D0D91">
              <w:rPr>
                <w:rFonts w:ascii="Times New Roman" w:hAnsi="Times New Roman" w:cs="Times New Roman"/>
                <w:sz w:val="28"/>
                <w:szCs w:val="28"/>
              </w:rPr>
              <w:t xml:space="preserve"> 151</w:t>
            </w:r>
            <w:r>
              <w:rPr>
                <w:rFonts w:ascii="Times New Roman" w:hAnsi="Times New Roman" w:cs="Times New Roman"/>
                <w:sz w:val="28"/>
                <w:szCs w:val="28"/>
              </w:rPr>
              <w:t>,</w:t>
            </w:r>
            <w:r w:rsidR="006D0D91">
              <w:rPr>
                <w:rFonts w:ascii="Times New Roman" w:hAnsi="Times New Roman" w:cs="Times New Roman"/>
                <w:sz w:val="28"/>
                <w:szCs w:val="28"/>
              </w:rPr>
              <w:t xml:space="preserve">читать легенду, ответить </w:t>
            </w:r>
            <w:r w:rsidR="006D0D91">
              <w:rPr>
                <w:rFonts w:ascii="Times New Roman" w:hAnsi="Times New Roman" w:cs="Times New Roman"/>
                <w:sz w:val="28"/>
                <w:szCs w:val="28"/>
              </w:rPr>
              <w:lastRenderedPageBreak/>
              <w:t>на вопросы</w:t>
            </w:r>
          </w:p>
        </w:tc>
      </w:tr>
      <w:tr w:rsidR="00385060" w:rsidTr="00E81777">
        <w:tc>
          <w:tcPr>
            <w:tcW w:w="9571" w:type="dxa"/>
            <w:gridSpan w:val="4"/>
          </w:tcPr>
          <w:p w:rsidR="00385060" w:rsidRDefault="00385060" w:rsidP="00333697">
            <w:pPr>
              <w:jc w:val="center"/>
              <w:rPr>
                <w:rFonts w:ascii="Times New Roman" w:hAnsi="Times New Roman" w:cs="Times New Roman"/>
                <w:sz w:val="28"/>
                <w:szCs w:val="28"/>
              </w:rPr>
            </w:pPr>
            <w:r w:rsidRPr="00574FFD">
              <w:rPr>
                <w:rFonts w:ascii="Times New Roman" w:hAnsi="Times New Roman" w:cs="Times New Roman"/>
                <w:b/>
                <w:bCs/>
                <w:color w:val="000000"/>
                <w:sz w:val="24"/>
                <w:szCs w:val="24"/>
                <w:lang w:val="en-US"/>
              </w:rPr>
              <w:lastRenderedPageBreak/>
              <w:t>II</w:t>
            </w:r>
            <w:r w:rsidR="00333697">
              <w:rPr>
                <w:rFonts w:ascii="Times New Roman" w:hAnsi="Times New Roman" w:cs="Times New Roman"/>
                <w:b/>
                <w:bCs/>
                <w:color w:val="000000"/>
                <w:sz w:val="24"/>
                <w:szCs w:val="24"/>
              </w:rPr>
              <w:t xml:space="preserve"> </w:t>
            </w:r>
            <w:r w:rsidRPr="00574FFD">
              <w:rPr>
                <w:rFonts w:ascii="Times New Roman" w:hAnsi="Times New Roman" w:cs="Times New Roman"/>
                <w:b/>
                <w:bCs/>
                <w:color w:val="000000"/>
                <w:sz w:val="24"/>
                <w:szCs w:val="24"/>
              </w:rPr>
              <w:t xml:space="preserve">четверть-8 </w:t>
            </w:r>
            <w:proofErr w:type="gramStart"/>
            <w:r w:rsidRPr="00574FFD">
              <w:rPr>
                <w:rFonts w:ascii="Times New Roman" w:hAnsi="Times New Roman" w:cs="Times New Roman"/>
                <w:b/>
                <w:bCs/>
                <w:color w:val="000000"/>
                <w:sz w:val="24"/>
                <w:szCs w:val="24"/>
              </w:rPr>
              <w:t>часов  с</w:t>
            </w:r>
            <w:proofErr w:type="gramEnd"/>
            <w:r w:rsidRPr="00574FFD">
              <w:rPr>
                <w:rFonts w:ascii="Times New Roman" w:hAnsi="Times New Roman" w:cs="Times New Roman"/>
                <w:b/>
                <w:bCs/>
                <w:color w:val="000000"/>
                <w:sz w:val="24"/>
                <w:szCs w:val="24"/>
              </w:rPr>
              <w:t xml:space="preserve"> 07.11. по 30.12.2022 – 8 недель</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4199" w:type="dxa"/>
          </w:tcPr>
          <w:p w:rsidR="00385060" w:rsidRPr="00574FFD" w:rsidRDefault="00385060" w:rsidP="00FE7C06">
            <w:pPr>
              <w:jc w:val="both"/>
              <w:rPr>
                <w:rFonts w:ascii="Times New Roman" w:hAnsi="Times New Roman" w:cs="Times New Roman"/>
                <w:sz w:val="24"/>
                <w:szCs w:val="24"/>
              </w:rPr>
            </w:pPr>
            <w:r w:rsidRPr="00574FFD">
              <w:rPr>
                <w:rFonts w:ascii="Times New Roman" w:hAnsi="Times New Roman" w:cs="Times New Roman"/>
                <w:b/>
                <w:bCs/>
                <w:sz w:val="24"/>
                <w:szCs w:val="24"/>
              </w:rPr>
              <w:t>Сохраним и сбережем Черные земли</w:t>
            </w:r>
            <w:r w:rsidRPr="00574FFD">
              <w:rPr>
                <w:rFonts w:ascii="Times New Roman" w:hAnsi="Times New Roman" w:cs="Times New Roman"/>
                <w:sz w:val="24"/>
                <w:szCs w:val="24"/>
              </w:rPr>
              <w:t>. С. 175, стих. Б.Бадмаева «</w:t>
            </w:r>
            <w:proofErr w:type="spellStart"/>
            <w:r w:rsidRPr="00574FFD">
              <w:rPr>
                <w:rFonts w:ascii="Times New Roman" w:hAnsi="Times New Roman" w:cs="Times New Roman"/>
                <w:sz w:val="24"/>
                <w:szCs w:val="24"/>
              </w:rPr>
              <w:t>Черноземельцы</w:t>
            </w:r>
            <w:proofErr w:type="spellEnd"/>
            <w:r w:rsidRPr="00574FFD">
              <w:rPr>
                <w:rFonts w:ascii="Times New Roman" w:hAnsi="Times New Roman" w:cs="Times New Roman"/>
                <w:sz w:val="24"/>
                <w:szCs w:val="24"/>
              </w:rPr>
              <w:t xml:space="preserve">»; с. 176, Легенда о Чёрных землях;  с. 175,  текст </w:t>
            </w:r>
            <w:proofErr w:type="spellStart"/>
            <w:r w:rsidRPr="00574FFD">
              <w:rPr>
                <w:rFonts w:ascii="Times New Roman" w:hAnsi="Times New Roman" w:cs="Times New Roman"/>
                <w:sz w:val="24"/>
                <w:szCs w:val="24"/>
              </w:rPr>
              <w:t>А.Кичикова</w:t>
            </w:r>
            <w:proofErr w:type="spellEnd"/>
            <w:r w:rsidRPr="00574FFD">
              <w:rPr>
                <w:rFonts w:ascii="Times New Roman" w:hAnsi="Times New Roman" w:cs="Times New Roman"/>
                <w:sz w:val="24"/>
                <w:szCs w:val="24"/>
              </w:rPr>
              <w:t xml:space="preserve">  *** («Между Каспийским морем и </w:t>
            </w:r>
            <w:proofErr w:type="spellStart"/>
            <w:r w:rsidRPr="00574FFD">
              <w:rPr>
                <w:rFonts w:ascii="Times New Roman" w:hAnsi="Times New Roman" w:cs="Times New Roman"/>
                <w:sz w:val="24"/>
                <w:szCs w:val="24"/>
              </w:rPr>
              <w:t>Манычем</w:t>
            </w:r>
            <w:proofErr w:type="spellEnd"/>
            <w:r w:rsidRPr="00574FFD">
              <w:rPr>
                <w:rFonts w:ascii="Times New Roman" w:hAnsi="Times New Roman" w:cs="Times New Roman"/>
                <w:sz w:val="24"/>
                <w:szCs w:val="24"/>
              </w:rPr>
              <w:t xml:space="preserve"> »); с. 174,  стих. Э </w:t>
            </w:r>
            <w:proofErr w:type="spellStart"/>
            <w:r w:rsidRPr="00574FFD">
              <w:rPr>
                <w:rFonts w:ascii="Times New Roman" w:hAnsi="Times New Roman" w:cs="Times New Roman"/>
                <w:sz w:val="24"/>
                <w:szCs w:val="24"/>
              </w:rPr>
              <w:t>Эльдышева</w:t>
            </w:r>
            <w:proofErr w:type="spellEnd"/>
            <w:proofErr w:type="gramStart"/>
            <w:r w:rsidRPr="00574FFD">
              <w:rPr>
                <w:rFonts w:ascii="Times New Roman" w:hAnsi="Times New Roman" w:cs="Times New Roman"/>
                <w:sz w:val="24"/>
                <w:szCs w:val="24"/>
              </w:rPr>
              <w:t>«Ч</w:t>
            </w:r>
            <w:proofErr w:type="gramEnd"/>
            <w:r w:rsidRPr="00574FFD">
              <w:rPr>
                <w:rFonts w:ascii="Times New Roman" w:hAnsi="Times New Roman" w:cs="Times New Roman"/>
                <w:sz w:val="24"/>
                <w:szCs w:val="24"/>
              </w:rPr>
              <w:t>ёрные земли богатые»</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2.</w:t>
            </w:r>
          </w:p>
        </w:tc>
        <w:tc>
          <w:tcPr>
            <w:tcW w:w="4199" w:type="dxa"/>
          </w:tcPr>
          <w:p w:rsidR="00385060" w:rsidRPr="00574FFD" w:rsidRDefault="00385060" w:rsidP="00FE7C06">
            <w:pPr>
              <w:tabs>
                <w:tab w:val="left" w:pos="3825"/>
              </w:tabs>
              <w:rPr>
                <w:rFonts w:ascii="Times New Roman" w:hAnsi="Times New Roman" w:cs="Times New Roman"/>
                <w:sz w:val="24"/>
                <w:szCs w:val="24"/>
              </w:rPr>
            </w:pPr>
            <w:proofErr w:type="spellStart"/>
            <w:r w:rsidRPr="00574FFD">
              <w:rPr>
                <w:rFonts w:ascii="Times New Roman" w:hAnsi="Times New Roman" w:cs="Times New Roman"/>
                <w:b/>
                <w:bCs/>
                <w:sz w:val="24"/>
                <w:szCs w:val="24"/>
              </w:rPr>
              <w:t>Зул</w:t>
            </w:r>
            <w:proofErr w:type="spellEnd"/>
            <w:r w:rsidRPr="00574FFD">
              <w:rPr>
                <w:rFonts w:ascii="Times New Roman" w:hAnsi="Times New Roman" w:cs="Times New Roman"/>
                <w:b/>
                <w:bCs/>
                <w:sz w:val="24"/>
                <w:szCs w:val="24"/>
              </w:rPr>
              <w:t xml:space="preserve"> - национальный праздник продления жизни</w:t>
            </w:r>
            <w:r w:rsidRPr="00574FFD">
              <w:rPr>
                <w:rFonts w:ascii="Times New Roman" w:hAnsi="Times New Roman" w:cs="Times New Roman"/>
                <w:sz w:val="24"/>
                <w:szCs w:val="24"/>
              </w:rPr>
              <w:t xml:space="preserve">. </w:t>
            </w:r>
            <w:proofErr w:type="gramStart"/>
            <w:r w:rsidRPr="00574FFD">
              <w:rPr>
                <w:rFonts w:ascii="Times New Roman" w:hAnsi="Times New Roman" w:cs="Times New Roman"/>
                <w:sz w:val="24"/>
                <w:szCs w:val="24"/>
              </w:rPr>
              <w:t xml:space="preserve">С. 161, текст «Подготовка к празднику </w:t>
            </w:r>
            <w:proofErr w:type="spellStart"/>
            <w:r w:rsidRPr="00574FFD">
              <w:rPr>
                <w:rFonts w:ascii="Times New Roman" w:hAnsi="Times New Roman" w:cs="Times New Roman"/>
                <w:sz w:val="24"/>
                <w:szCs w:val="24"/>
              </w:rPr>
              <w:t>Зул</w:t>
            </w:r>
            <w:proofErr w:type="spellEnd"/>
            <w:r w:rsidRPr="00574FFD">
              <w:rPr>
                <w:rFonts w:ascii="Times New Roman" w:hAnsi="Times New Roman" w:cs="Times New Roman"/>
                <w:sz w:val="24"/>
                <w:szCs w:val="24"/>
              </w:rPr>
              <w:t xml:space="preserve">»;  с. 162,  Песня о калмыцком празднике </w:t>
            </w:r>
            <w:proofErr w:type="spellStart"/>
            <w:r w:rsidRPr="00574FFD">
              <w:rPr>
                <w:rFonts w:ascii="Times New Roman" w:hAnsi="Times New Roman" w:cs="Times New Roman"/>
                <w:sz w:val="24"/>
                <w:szCs w:val="24"/>
              </w:rPr>
              <w:t>Зул</w:t>
            </w:r>
            <w:proofErr w:type="spellEnd"/>
            <w:r w:rsidRPr="00574FFD">
              <w:rPr>
                <w:rFonts w:ascii="Times New Roman" w:hAnsi="Times New Roman" w:cs="Times New Roman"/>
                <w:sz w:val="24"/>
                <w:szCs w:val="24"/>
              </w:rPr>
              <w:t xml:space="preserve"> (сл. И муз.</w:t>
            </w:r>
            <w:proofErr w:type="gramEnd"/>
            <w:r w:rsidRPr="00574FFD">
              <w:rPr>
                <w:rFonts w:ascii="Times New Roman" w:hAnsi="Times New Roman" w:cs="Times New Roman"/>
                <w:sz w:val="24"/>
                <w:szCs w:val="24"/>
              </w:rPr>
              <w:t xml:space="preserve"> </w:t>
            </w:r>
            <w:proofErr w:type="spellStart"/>
            <w:proofErr w:type="gramStart"/>
            <w:r w:rsidRPr="00574FFD">
              <w:rPr>
                <w:rFonts w:ascii="Times New Roman" w:hAnsi="Times New Roman" w:cs="Times New Roman"/>
                <w:sz w:val="24"/>
                <w:szCs w:val="24"/>
              </w:rPr>
              <w:t>А.Небляева</w:t>
            </w:r>
            <w:proofErr w:type="spellEnd"/>
            <w:r w:rsidRPr="00574FFD">
              <w:rPr>
                <w:rFonts w:ascii="Times New Roman" w:hAnsi="Times New Roman" w:cs="Times New Roman"/>
                <w:sz w:val="24"/>
                <w:szCs w:val="24"/>
              </w:rPr>
              <w:t xml:space="preserve">); с. 163, </w:t>
            </w:r>
            <w:proofErr w:type="spellStart"/>
            <w:r w:rsidRPr="00574FFD">
              <w:rPr>
                <w:rFonts w:ascii="Times New Roman" w:hAnsi="Times New Roman" w:cs="Times New Roman"/>
                <w:sz w:val="24"/>
                <w:szCs w:val="24"/>
              </w:rPr>
              <w:t>Б.Сангаджиева</w:t>
            </w:r>
            <w:proofErr w:type="spellEnd"/>
            <w:r w:rsidRPr="00574FFD">
              <w:rPr>
                <w:rFonts w:ascii="Times New Roman" w:hAnsi="Times New Roman" w:cs="Times New Roman"/>
                <w:sz w:val="24"/>
                <w:szCs w:val="24"/>
              </w:rPr>
              <w:t xml:space="preserve"> «Праздник семьи»</w:t>
            </w:r>
            <w:proofErr w:type="gramEnd"/>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3.</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Зима – радостное время</w:t>
            </w:r>
            <w:r w:rsidRPr="00574FFD">
              <w:rPr>
                <w:rFonts w:ascii="Times New Roman" w:hAnsi="Times New Roman" w:cs="Times New Roman"/>
                <w:sz w:val="24"/>
                <w:szCs w:val="24"/>
              </w:rPr>
              <w:t xml:space="preserve">. С. 159, текст «Зима»;  с. 158, стих. </w:t>
            </w:r>
            <w:proofErr w:type="spellStart"/>
            <w:r w:rsidRPr="00574FFD">
              <w:rPr>
                <w:rFonts w:ascii="Times New Roman" w:hAnsi="Times New Roman" w:cs="Times New Roman"/>
                <w:sz w:val="24"/>
                <w:szCs w:val="24"/>
              </w:rPr>
              <w:t>А.Кукаева</w:t>
            </w:r>
            <w:proofErr w:type="spellEnd"/>
            <w:r w:rsidRPr="00574FFD">
              <w:rPr>
                <w:rFonts w:ascii="Times New Roman" w:hAnsi="Times New Roman" w:cs="Times New Roman"/>
                <w:sz w:val="24"/>
                <w:szCs w:val="24"/>
              </w:rPr>
              <w:t xml:space="preserve"> «Хоть и падаю, не плачу»;  «</w:t>
            </w:r>
            <w:proofErr w:type="spellStart"/>
            <w:r w:rsidRPr="00574FFD">
              <w:rPr>
                <w:rFonts w:ascii="Times New Roman" w:hAnsi="Times New Roman" w:cs="Times New Roman"/>
                <w:sz w:val="24"/>
                <w:szCs w:val="24"/>
              </w:rPr>
              <w:t>Девяля</w:t>
            </w:r>
            <w:proofErr w:type="spellEnd"/>
            <w:r w:rsidRPr="00574FFD">
              <w:rPr>
                <w:rFonts w:ascii="Times New Roman" w:hAnsi="Times New Roman" w:cs="Times New Roman"/>
                <w:sz w:val="24"/>
                <w:szCs w:val="24"/>
              </w:rPr>
              <w:t xml:space="preserve">», ч.2, с. 34, стих </w:t>
            </w:r>
            <w:proofErr w:type="spellStart"/>
            <w:r w:rsidRPr="00574FFD">
              <w:rPr>
                <w:rFonts w:ascii="Times New Roman" w:hAnsi="Times New Roman" w:cs="Times New Roman"/>
                <w:sz w:val="24"/>
                <w:szCs w:val="24"/>
              </w:rPr>
              <w:t>Э.Тепкенкиева</w:t>
            </w:r>
            <w:proofErr w:type="spellEnd"/>
            <w:r w:rsidRPr="00574FFD">
              <w:rPr>
                <w:rFonts w:ascii="Times New Roman" w:hAnsi="Times New Roman" w:cs="Times New Roman"/>
                <w:sz w:val="24"/>
                <w:szCs w:val="24"/>
              </w:rPr>
              <w:t xml:space="preserve"> «Хоккей!»</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4.</w:t>
            </w:r>
          </w:p>
        </w:tc>
        <w:tc>
          <w:tcPr>
            <w:tcW w:w="4199" w:type="dxa"/>
          </w:tcPr>
          <w:p w:rsidR="00385060" w:rsidRPr="00574FFD" w:rsidRDefault="00385060" w:rsidP="00FE7C06">
            <w:pPr>
              <w:tabs>
                <w:tab w:val="left" w:pos="3945"/>
              </w:tabs>
              <w:rPr>
                <w:rFonts w:ascii="Times New Roman" w:hAnsi="Times New Roman" w:cs="Times New Roman"/>
                <w:sz w:val="24"/>
                <w:szCs w:val="24"/>
              </w:rPr>
            </w:pPr>
            <w:r w:rsidRPr="00574FFD">
              <w:rPr>
                <w:rFonts w:ascii="Times New Roman" w:hAnsi="Times New Roman" w:cs="Times New Roman"/>
                <w:b/>
                <w:bCs/>
                <w:sz w:val="24"/>
                <w:szCs w:val="24"/>
              </w:rPr>
              <w:t>Птицы – наши друзья</w:t>
            </w:r>
            <w:r w:rsidRPr="00574FFD">
              <w:rPr>
                <w:rFonts w:ascii="Times New Roman" w:hAnsi="Times New Roman" w:cs="Times New Roman"/>
                <w:sz w:val="24"/>
                <w:szCs w:val="24"/>
              </w:rPr>
              <w:t xml:space="preserve">. С. 182,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w:t>
            </w:r>
            <w:proofErr w:type="spellStart"/>
            <w:r w:rsidRPr="00574FFD">
              <w:rPr>
                <w:rFonts w:ascii="Times New Roman" w:hAnsi="Times New Roman" w:cs="Times New Roman"/>
                <w:sz w:val="24"/>
                <w:szCs w:val="24"/>
              </w:rPr>
              <w:t>А.Джимбиева</w:t>
            </w:r>
            <w:proofErr w:type="spellEnd"/>
            <w:r w:rsidRPr="00574FFD">
              <w:rPr>
                <w:rFonts w:ascii="Times New Roman" w:hAnsi="Times New Roman" w:cs="Times New Roman"/>
                <w:sz w:val="24"/>
                <w:szCs w:val="24"/>
              </w:rPr>
              <w:t xml:space="preserve"> «Поможем птицам зимой»;  с. 184, стих. С.Бадмаева «Воробей»; с. 183, стих. </w:t>
            </w:r>
            <w:proofErr w:type="spellStart"/>
            <w:r w:rsidRPr="00574FFD">
              <w:rPr>
                <w:rFonts w:ascii="Times New Roman" w:hAnsi="Times New Roman" w:cs="Times New Roman"/>
                <w:sz w:val="24"/>
                <w:szCs w:val="24"/>
              </w:rPr>
              <w:t>В.Нурова</w:t>
            </w:r>
            <w:proofErr w:type="spellEnd"/>
            <w:r w:rsidRPr="00574FFD">
              <w:rPr>
                <w:rFonts w:ascii="Times New Roman" w:hAnsi="Times New Roman" w:cs="Times New Roman"/>
                <w:sz w:val="24"/>
                <w:szCs w:val="24"/>
              </w:rPr>
              <w:t xml:space="preserve"> «Друзья»</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5.</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Звери зимой</w:t>
            </w:r>
            <w:r w:rsidRPr="00574FFD">
              <w:rPr>
                <w:rFonts w:ascii="Times New Roman" w:hAnsi="Times New Roman" w:cs="Times New Roman"/>
                <w:sz w:val="24"/>
                <w:szCs w:val="24"/>
              </w:rPr>
              <w:t xml:space="preserve">.  С. 191,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Н.Сладкова «Зимняя спячка»; с. 193, стих. </w:t>
            </w:r>
            <w:proofErr w:type="spellStart"/>
            <w:r w:rsidRPr="00574FFD">
              <w:rPr>
                <w:rFonts w:ascii="Times New Roman" w:hAnsi="Times New Roman" w:cs="Times New Roman"/>
                <w:sz w:val="24"/>
                <w:szCs w:val="24"/>
              </w:rPr>
              <w:t>В.Шуграевой</w:t>
            </w:r>
            <w:proofErr w:type="spellEnd"/>
            <w:r w:rsidRPr="00574FFD">
              <w:rPr>
                <w:rFonts w:ascii="Times New Roman" w:hAnsi="Times New Roman" w:cs="Times New Roman"/>
                <w:sz w:val="24"/>
                <w:szCs w:val="24"/>
              </w:rPr>
              <w:t xml:space="preserve"> «Кто как спит», «Чувствительная к холоду кошка»</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6.</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Незабываемые страдания</w:t>
            </w:r>
            <w:r w:rsidRPr="00574FFD">
              <w:rPr>
                <w:rFonts w:ascii="Times New Roman" w:hAnsi="Times New Roman" w:cs="Times New Roman"/>
                <w:sz w:val="24"/>
                <w:szCs w:val="24"/>
              </w:rPr>
              <w:t xml:space="preserve">. </w:t>
            </w:r>
            <w:proofErr w:type="gramStart"/>
            <w:r w:rsidRPr="00574FFD">
              <w:rPr>
                <w:rFonts w:ascii="Times New Roman" w:hAnsi="Times New Roman" w:cs="Times New Roman"/>
                <w:sz w:val="24"/>
                <w:szCs w:val="24"/>
              </w:rPr>
              <w:t xml:space="preserve">С. 195, текст «Скорбное время»; с. 197, стих. Э </w:t>
            </w:r>
            <w:proofErr w:type="spellStart"/>
            <w:r w:rsidRPr="00574FFD">
              <w:rPr>
                <w:rFonts w:ascii="Times New Roman" w:hAnsi="Times New Roman" w:cs="Times New Roman"/>
                <w:sz w:val="24"/>
                <w:szCs w:val="24"/>
              </w:rPr>
              <w:t>Тепкенкиева</w:t>
            </w:r>
            <w:proofErr w:type="spellEnd"/>
            <w:r w:rsidRPr="00574FFD">
              <w:rPr>
                <w:rFonts w:ascii="Times New Roman" w:hAnsi="Times New Roman" w:cs="Times New Roman"/>
                <w:sz w:val="24"/>
                <w:szCs w:val="24"/>
              </w:rPr>
              <w:t xml:space="preserve"> «Картофель»;  «Где вы, мои предки?» (</w:t>
            </w:r>
            <w:proofErr w:type="spellStart"/>
            <w:r w:rsidRPr="00574FFD">
              <w:rPr>
                <w:rFonts w:ascii="Times New Roman" w:hAnsi="Times New Roman" w:cs="Times New Roman"/>
                <w:sz w:val="24"/>
                <w:szCs w:val="24"/>
              </w:rPr>
              <w:t>отр</w:t>
            </w:r>
            <w:proofErr w:type="spellEnd"/>
            <w:r w:rsidRPr="00574FFD">
              <w:rPr>
                <w:rFonts w:ascii="Times New Roman" w:hAnsi="Times New Roman" w:cs="Times New Roman"/>
                <w:sz w:val="24"/>
                <w:szCs w:val="24"/>
              </w:rPr>
              <w:t>. из р-на  А.Балакаева «13 лет, 13 дней»</w:t>
            </w:r>
            <w:proofErr w:type="gramEnd"/>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7.</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Праздник Нового года.</w:t>
            </w:r>
            <w:r w:rsidRPr="00574FFD">
              <w:rPr>
                <w:rFonts w:ascii="Times New Roman" w:hAnsi="Times New Roman" w:cs="Times New Roman"/>
                <w:sz w:val="24"/>
                <w:szCs w:val="24"/>
              </w:rPr>
              <w:t xml:space="preserve">  С. 199, стих. </w:t>
            </w:r>
            <w:proofErr w:type="spellStart"/>
            <w:r w:rsidRPr="00574FFD">
              <w:rPr>
                <w:rFonts w:ascii="Times New Roman" w:hAnsi="Times New Roman" w:cs="Times New Roman"/>
                <w:sz w:val="24"/>
                <w:szCs w:val="24"/>
              </w:rPr>
              <w:t>В.Нурова</w:t>
            </w:r>
            <w:proofErr w:type="spellEnd"/>
            <w:r w:rsidRPr="00574FFD">
              <w:rPr>
                <w:rFonts w:ascii="Times New Roman" w:hAnsi="Times New Roman" w:cs="Times New Roman"/>
                <w:sz w:val="24"/>
                <w:szCs w:val="24"/>
              </w:rPr>
              <w:t xml:space="preserve"> «Зима»;  с. 203, стих. </w:t>
            </w:r>
            <w:proofErr w:type="spellStart"/>
            <w:r w:rsidRPr="00574FFD">
              <w:rPr>
                <w:rFonts w:ascii="Times New Roman" w:hAnsi="Times New Roman" w:cs="Times New Roman"/>
                <w:sz w:val="24"/>
                <w:szCs w:val="24"/>
              </w:rPr>
              <w:t>В.Шуграевой</w:t>
            </w:r>
            <w:proofErr w:type="spellEnd"/>
            <w:r w:rsidRPr="00574FFD">
              <w:rPr>
                <w:rFonts w:ascii="Times New Roman" w:hAnsi="Times New Roman" w:cs="Times New Roman"/>
                <w:sz w:val="24"/>
                <w:szCs w:val="24"/>
              </w:rPr>
              <w:t xml:space="preserve"> «Началу года»</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8.</w:t>
            </w:r>
          </w:p>
        </w:tc>
        <w:tc>
          <w:tcPr>
            <w:tcW w:w="4199" w:type="dxa"/>
          </w:tcPr>
          <w:p w:rsidR="00385060" w:rsidRPr="00574FFD" w:rsidRDefault="00385060" w:rsidP="00FE7C06">
            <w:pPr>
              <w:rPr>
                <w:rFonts w:ascii="Times New Roman" w:hAnsi="Times New Roman" w:cs="Times New Roman"/>
                <w:b/>
                <w:bCs/>
                <w:sz w:val="24"/>
                <w:szCs w:val="24"/>
              </w:rPr>
            </w:pPr>
            <w:r w:rsidRPr="00574FFD">
              <w:rPr>
                <w:rFonts w:ascii="Times New Roman" w:hAnsi="Times New Roman" w:cs="Times New Roman"/>
                <w:b/>
                <w:bCs/>
                <w:sz w:val="24"/>
                <w:szCs w:val="24"/>
              </w:rPr>
              <w:t>Проверочная работа Тест № 1</w:t>
            </w:r>
          </w:p>
        </w:tc>
        <w:tc>
          <w:tcPr>
            <w:tcW w:w="1176" w:type="dxa"/>
          </w:tcPr>
          <w:p w:rsidR="00385060" w:rsidRPr="00574FFD" w:rsidRDefault="00385060" w:rsidP="00FE7C06">
            <w:pPr>
              <w:jc w:val="center"/>
              <w:rPr>
                <w:rFonts w:ascii="Times New Roman" w:eastAsia="Times New Roman" w:hAnsi="Times New Roman" w:cs="Times New Roman"/>
                <w:sz w:val="24"/>
                <w:szCs w:val="24"/>
              </w:rPr>
            </w:pPr>
          </w:p>
        </w:tc>
        <w:tc>
          <w:tcPr>
            <w:tcW w:w="2645" w:type="dxa"/>
          </w:tcPr>
          <w:p w:rsidR="00385060" w:rsidRDefault="00385060">
            <w:pPr>
              <w:rPr>
                <w:rFonts w:ascii="Times New Roman" w:hAnsi="Times New Roman" w:cs="Times New Roman"/>
                <w:sz w:val="28"/>
                <w:szCs w:val="28"/>
              </w:rPr>
            </w:pPr>
          </w:p>
        </w:tc>
      </w:tr>
      <w:tr w:rsidR="00385060" w:rsidTr="00320A23">
        <w:tc>
          <w:tcPr>
            <w:tcW w:w="9571" w:type="dxa"/>
            <w:gridSpan w:val="4"/>
          </w:tcPr>
          <w:p w:rsidR="00385060" w:rsidRDefault="00385060" w:rsidP="00333697">
            <w:pPr>
              <w:jc w:val="center"/>
              <w:rPr>
                <w:rFonts w:ascii="Times New Roman" w:hAnsi="Times New Roman" w:cs="Times New Roman"/>
                <w:sz w:val="28"/>
                <w:szCs w:val="28"/>
              </w:rPr>
            </w:pPr>
            <w:r w:rsidRPr="00574FFD">
              <w:rPr>
                <w:rFonts w:ascii="Times New Roman" w:hAnsi="Times New Roman" w:cs="Times New Roman"/>
                <w:b/>
                <w:bCs/>
                <w:color w:val="000000"/>
                <w:sz w:val="24"/>
                <w:szCs w:val="24"/>
                <w:lang w:val="en-US"/>
              </w:rPr>
              <w:t>III</w:t>
            </w:r>
            <w:r w:rsidR="00333697">
              <w:rPr>
                <w:rFonts w:ascii="Times New Roman" w:hAnsi="Times New Roman" w:cs="Times New Roman"/>
                <w:b/>
                <w:bCs/>
                <w:color w:val="000000"/>
                <w:sz w:val="24"/>
                <w:szCs w:val="24"/>
              </w:rPr>
              <w:t xml:space="preserve"> </w:t>
            </w:r>
            <w:r w:rsidRPr="00574FFD">
              <w:rPr>
                <w:rFonts w:ascii="Times New Roman" w:hAnsi="Times New Roman" w:cs="Times New Roman"/>
                <w:b/>
                <w:bCs/>
                <w:color w:val="000000"/>
                <w:sz w:val="24"/>
                <w:szCs w:val="24"/>
              </w:rPr>
              <w:t xml:space="preserve">четверть-12 часов </w:t>
            </w:r>
            <w:r w:rsidRPr="00574FFD">
              <w:rPr>
                <w:rFonts w:ascii="Times New Roman" w:hAnsi="Times New Roman" w:cs="Times New Roman"/>
                <w:b/>
                <w:bCs/>
                <w:color w:val="000000"/>
                <w:sz w:val="24"/>
                <w:szCs w:val="24"/>
                <w:lang w:val="en-US"/>
              </w:rPr>
              <w:t>c</w:t>
            </w:r>
            <w:r w:rsidRPr="00574FFD">
              <w:rPr>
                <w:rFonts w:ascii="Times New Roman" w:hAnsi="Times New Roman" w:cs="Times New Roman"/>
                <w:b/>
                <w:bCs/>
                <w:color w:val="000000"/>
                <w:sz w:val="24"/>
                <w:szCs w:val="24"/>
              </w:rPr>
              <w:t xml:space="preserve"> 09.01. по 07-04. 2023- 12 недель 5 дней</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Играем на льду</w:t>
            </w:r>
            <w:r w:rsidRPr="00574FFD">
              <w:rPr>
                <w:rFonts w:ascii="Times New Roman" w:hAnsi="Times New Roman" w:cs="Times New Roman"/>
                <w:sz w:val="24"/>
                <w:szCs w:val="24"/>
              </w:rPr>
              <w:t xml:space="preserve">. </w:t>
            </w:r>
            <w:proofErr w:type="gramStart"/>
            <w:r w:rsidRPr="00574FFD">
              <w:rPr>
                <w:rFonts w:ascii="Times New Roman" w:hAnsi="Times New Roman" w:cs="Times New Roman"/>
                <w:sz w:val="24"/>
                <w:szCs w:val="24"/>
              </w:rPr>
              <w:t>«</w:t>
            </w:r>
            <w:proofErr w:type="spellStart"/>
            <w:r w:rsidRPr="00574FFD">
              <w:rPr>
                <w:rFonts w:ascii="Times New Roman" w:hAnsi="Times New Roman" w:cs="Times New Roman"/>
                <w:sz w:val="24"/>
                <w:szCs w:val="24"/>
              </w:rPr>
              <w:t>Девяля</w:t>
            </w:r>
            <w:proofErr w:type="spellEnd"/>
            <w:r w:rsidRPr="00574FFD">
              <w:rPr>
                <w:rFonts w:ascii="Times New Roman" w:hAnsi="Times New Roman" w:cs="Times New Roman"/>
                <w:sz w:val="24"/>
                <w:szCs w:val="24"/>
              </w:rPr>
              <w:t xml:space="preserve">», ч. 2, с. 32, стих. </w:t>
            </w:r>
            <w:proofErr w:type="spellStart"/>
            <w:r w:rsidRPr="00574FFD">
              <w:rPr>
                <w:rFonts w:ascii="Times New Roman" w:hAnsi="Times New Roman" w:cs="Times New Roman"/>
                <w:sz w:val="24"/>
                <w:szCs w:val="24"/>
              </w:rPr>
              <w:t>Е.Буджалова</w:t>
            </w:r>
            <w:proofErr w:type="spellEnd"/>
            <w:r w:rsidRPr="00574FFD">
              <w:rPr>
                <w:rFonts w:ascii="Times New Roman" w:hAnsi="Times New Roman" w:cs="Times New Roman"/>
                <w:sz w:val="24"/>
                <w:szCs w:val="24"/>
              </w:rPr>
              <w:t xml:space="preserve"> «Коньками на гладком льду»;  текст «Игра </w:t>
            </w:r>
            <w:proofErr w:type="spellStart"/>
            <w:r w:rsidRPr="00574FFD">
              <w:rPr>
                <w:rFonts w:ascii="Times New Roman" w:hAnsi="Times New Roman" w:cs="Times New Roman"/>
                <w:sz w:val="24"/>
                <w:szCs w:val="24"/>
              </w:rPr>
              <w:t>альчиками</w:t>
            </w:r>
            <w:proofErr w:type="spellEnd"/>
            <w:r w:rsidRPr="00574FFD">
              <w:rPr>
                <w:rFonts w:ascii="Times New Roman" w:hAnsi="Times New Roman" w:cs="Times New Roman"/>
                <w:sz w:val="24"/>
                <w:szCs w:val="24"/>
              </w:rPr>
              <w:t xml:space="preserve"> на льду»; с. 35, стих. К.Эрендженова «Летом, где мы купались»; загадка  </w:t>
            </w:r>
            <w:proofErr w:type="gramEnd"/>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2.</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Сайгак – богатство степи.</w:t>
            </w:r>
            <w:r w:rsidRPr="00574FFD">
              <w:rPr>
                <w:rFonts w:ascii="Times New Roman" w:hAnsi="Times New Roman" w:cs="Times New Roman"/>
                <w:sz w:val="24"/>
                <w:szCs w:val="24"/>
              </w:rPr>
              <w:t xml:space="preserve"> «Девә</w:t>
            </w:r>
            <w:proofErr w:type="gramStart"/>
            <w:r w:rsidRPr="00574FFD">
              <w:rPr>
                <w:rFonts w:ascii="Times New Roman" w:hAnsi="Times New Roman" w:cs="Times New Roman"/>
                <w:sz w:val="24"/>
                <w:szCs w:val="24"/>
              </w:rPr>
              <w:t>л</w:t>
            </w:r>
            <w:proofErr w:type="gramEnd"/>
            <w:r w:rsidRPr="00574FFD">
              <w:rPr>
                <w:rFonts w:ascii="Times New Roman" w:hAnsi="Times New Roman" w:cs="Times New Roman"/>
                <w:sz w:val="24"/>
                <w:szCs w:val="24"/>
              </w:rPr>
              <w:t xml:space="preserve">ә», ч. 1, с. 115,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w:t>
            </w:r>
            <w:proofErr w:type="spellStart"/>
            <w:r w:rsidRPr="00574FFD">
              <w:rPr>
                <w:rFonts w:ascii="Times New Roman" w:hAnsi="Times New Roman" w:cs="Times New Roman"/>
                <w:sz w:val="24"/>
                <w:szCs w:val="24"/>
              </w:rPr>
              <w:t>Г.Кукареки</w:t>
            </w:r>
            <w:proofErr w:type="spellEnd"/>
            <w:r w:rsidRPr="00574FFD">
              <w:rPr>
                <w:rFonts w:ascii="Times New Roman" w:hAnsi="Times New Roman" w:cs="Times New Roman"/>
                <w:sz w:val="24"/>
                <w:szCs w:val="24"/>
              </w:rPr>
              <w:t xml:space="preserve"> «Подвиг </w:t>
            </w:r>
            <w:proofErr w:type="spellStart"/>
            <w:r w:rsidRPr="00574FFD">
              <w:rPr>
                <w:rFonts w:ascii="Times New Roman" w:hAnsi="Times New Roman" w:cs="Times New Roman"/>
                <w:sz w:val="24"/>
                <w:szCs w:val="24"/>
              </w:rPr>
              <w:t>сайгачихи</w:t>
            </w:r>
            <w:proofErr w:type="spellEnd"/>
            <w:r w:rsidRPr="00574FFD">
              <w:rPr>
                <w:rFonts w:ascii="Times New Roman" w:hAnsi="Times New Roman" w:cs="Times New Roman"/>
                <w:sz w:val="24"/>
                <w:szCs w:val="24"/>
              </w:rPr>
              <w:t xml:space="preserve">»;  с. 112, текст «Сайгаки»; с. 113, стих. </w:t>
            </w:r>
            <w:proofErr w:type="spellStart"/>
            <w:r w:rsidRPr="00574FFD">
              <w:rPr>
                <w:rFonts w:ascii="Times New Roman" w:hAnsi="Times New Roman" w:cs="Times New Roman"/>
                <w:sz w:val="24"/>
                <w:szCs w:val="24"/>
              </w:rPr>
              <w:t>Э.Лиджиева</w:t>
            </w:r>
            <w:proofErr w:type="spellEnd"/>
            <w:r w:rsidRPr="00574FFD">
              <w:rPr>
                <w:rFonts w:ascii="Times New Roman" w:hAnsi="Times New Roman" w:cs="Times New Roman"/>
                <w:sz w:val="24"/>
                <w:szCs w:val="24"/>
              </w:rPr>
              <w:t xml:space="preserve"> «Как пожелтевшая трава»</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lastRenderedPageBreak/>
              <w:t>3.</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Приветствие во время Белого месяца</w:t>
            </w:r>
            <w:r w:rsidRPr="00574FFD">
              <w:rPr>
                <w:rFonts w:ascii="Times New Roman" w:hAnsi="Times New Roman" w:cs="Times New Roman"/>
                <w:sz w:val="24"/>
                <w:szCs w:val="24"/>
              </w:rPr>
              <w:t xml:space="preserve">.  </w:t>
            </w:r>
            <w:proofErr w:type="gramStart"/>
            <w:r w:rsidRPr="00574FFD">
              <w:rPr>
                <w:rFonts w:ascii="Times New Roman" w:hAnsi="Times New Roman" w:cs="Times New Roman"/>
                <w:sz w:val="24"/>
                <w:szCs w:val="24"/>
              </w:rPr>
              <w:t>«Девәлә», ч.2, с. 41,  *** (</w:t>
            </w:r>
            <w:proofErr w:type="spellStart"/>
            <w:r w:rsidRPr="00574FFD">
              <w:rPr>
                <w:rFonts w:ascii="Times New Roman" w:hAnsi="Times New Roman" w:cs="Times New Roman"/>
                <w:sz w:val="24"/>
                <w:szCs w:val="24"/>
              </w:rPr>
              <w:t>отр</w:t>
            </w:r>
            <w:proofErr w:type="spellEnd"/>
            <w:r w:rsidRPr="00574FFD">
              <w:rPr>
                <w:rFonts w:ascii="Times New Roman" w:hAnsi="Times New Roman" w:cs="Times New Roman"/>
                <w:sz w:val="24"/>
                <w:szCs w:val="24"/>
              </w:rPr>
              <w:t xml:space="preserve">. из р-на «Береги огонь»);  с. 45, текст *** («Каждый </w:t>
            </w:r>
            <w:proofErr w:type="spellStart"/>
            <w:r w:rsidRPr="00574FFD">
              <w:rPr>
                <w:rFonts w:ascii="Times New Roman" w:hAnsi="Times New Roman" w:cs="Times New Roman"/>
                <w:sz w:val="24"/>
                <w:szCs w:val="24"/>
              </w:rPr>
              <w:t>борцг</w:t>
            </w:r>
            <w:proofErr w:type="spellEnd"/>
            <w:r w:rsidRPr="00574FFD">
              <w:rPr>
                <w:rFonts w:ascii="Times New Roman" w:hAnsi="Times New Roman" w:cs="Times New Roman"/>
                <w:sz w:val="24"/>
                <w:szCs w:val="24"/>
              </w:rPr>
              <w:t xml:space="preserve"> имеет своё значение…»), 2-ая ч. текста;</w:t>
            </w:r>
            <w:proofErr w:type="gramEnd"/>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4.</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Узнай о суслике.</w:t>
            </w:r>
            <w:r w:rsidRPr="00574FFD">
              <w:rPr>
                <w:rFonts w:ascii="Times New Roman" w:hAnsi="Times New Roman" w:cs="Times New Roman"/>
                <w:sz w:val="24"/>
                <w:szCs w:val="24"/>
              </w:rPr>
              <w:t xml:space="preserve">  «Девә</w:t>
            </w:r>
            <w:proofErr w:type="gramStart"/>
            <w:r w:rsidRPr="00574FFD">
              <w:rPr>
                <w:rFonts w:ascii="Times New Roman" w:hAnsi="Times New Roman" w:cs="Times New Roman"/>
                <w:sz w:val="24"/>
                <w:szCs w:val="24"/>
              </w:rPr>
              <w:t>л</w:t>
            </w:r>
            <w:proofErr w:type="gramEnd"/>
            <w:r w:rsidRPr="00574FFD">
              <w:rPr>
                <w:rFonts w:ascii="Times New Roman" w:hAnsi="Times New Roman" w:cs="Times New Roman"/>
                <w:sz w:val="24"/>
                <w:szCs w:val="24"/>
              </w:rPr>
              <w:t xml:space="preserve">ә», ч.1, с. 105, «Рассказ о суслике» </w:t>
            </w:r>
            <w:proofErr w:type="spellStart"/>
            <w:r w:rsidRPr="00574FFD">
              <w:rPr>
                <w:rFonts w:ascii="Times New Roman" w:hAnsi="Times New Roman" w:cs="Times New Roman"/>
                <w:sz w:val="24"/>
                <w:szCs w:val="24"/>
              </w:rPr>
              <w:t>Г.Кукареки</w:t>
            </w:r>
            <w:proofErr w:type="spellEnd"/>
            <w:r w:rsidRPr="00574FFD">
              <w:rPr>
                <w:rFonts w:ascii="Times New Roman" w:hAnsi="Times New Roman" w:cs="Times New Roman"/>
                <w:sz w:val="24"/>
                <w:szCs w:val="24"/>
              </w:rPr>
              <w:t xml:space="preserve">;  с. 107, стих. </w:t>
            </w:r>
            <w:proofErr w:type="spellStart"/>
            <w:r w:rsidRPr="00574FFD">
              <w:rPr>
                <w:rFonts w:ascii="Times New Roman" w:hAnsi="Times New Roman" w:cs="Times New Roman"/>
                <w:sz w:val="24"/>
                <w:szCs w:val="24"/>
              </w:rPr>
              <w:t>В.Шуграевой</w:t>
            </w:r>
            <w:proofErr w:type="spellEnd"/>
            <w:r w:rsidRPr="00574FFD">
              <w:rPr>
                <w:rFonts w:ascii="Times New Roman" w:hAnsi="Times New Roman" w:cs="Times New Roman"/>
                <w:sz w:val="24"/>
                <w:szCs w:val="24"/>
              </w:rPr>
              <w:t xml:space="preserve"> «Суслик и мышь»; с. 108, стих. </w:t>
            </w:r>
            <w:proofErr w:type="spellStart"/>
            <w:r w:rsidRPr="00574FFD">
              <w:rPr>
                <w:rFonts w:ascii="Times New Roman" w:hAnsi="Times New Roman" w:cs="Times New Roman"/>
                <w:sz w:val="24"/>
                <w:szCs w:val="24"/>
              </w:rPr>
              <w:t>В.Нурова</w:t>
            </w:r>
            <w:proofErr w:type="spellEnd"/>
            <w:r w:rsidRPr="00574FFD">
              <w:rPr>
                <w:rFonts w:ascii="Times New Roman" w:hAnsi="Times New Roman" w:cs="Times New Roman"/>
                <w:sz w:val="24"/>
                <w:szCs w:val="24"/>
              </w:rPr>
              <w:t xml:space="preserve"> «Летним знойным днём»</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5.</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Я буду солдатом</w:t>
            </w:r>
            <w:r w:rsidRPr="00574FFD">
              <w:rPr>
                <w:rFonts w:ascii="Times New Roman" w:hAnsi="Times New Roman" w:cs="Times New Roman"/>
                <w:sz w:val="24"/>
                <w:szCs w:val="24"/>
              </w:rPr>
              <w:t xml:space="preserve">.  С. 82, стих. К.Эрендженова «Вечно охраняющим покой»;  текст *** («Малыши катались на санках»); с. 84, стих. </w:t>
            </w:r>
            <w:proofErr w:type="spellStart"/>
            <w:r w:rsidRPr="00574FFD">
              <w:rPr>
                <w:rFonts w:ascii="Times New Roman" w:hAnsi="Times New Roman" w:cs="Times New Roman"/>
                <w:sz w:val="24"/>
                <w:szCs w:val="24"/>
              </w:rPr>
              <w:t>В.Шуграевой</w:t>
            </w:r>
            <w:proofErr w:type="spellEnd"/>
            <w:r w:rsidRPr="00574FFD">
              <w:rPr>
                <w:rFonts w:ascii="Times New Roman" w:hAnsi="Times New Roman" w:cs="Times New Roman"/>
                <w:sz w:val="24"/>
                <w:szCs w:val="24"/>
              </w:rPr>
              <w:t xml:space="preserve"> «Брат вернулся из армии»; стих. </w:t>
            </w:r>
            <w:proofErr w:type="spellStart"/>
            <w:r w:rsidRPr="00574FFD">
              <w:rPr>
                <w:rFonts w:ascii="Times New Roman" w:hAnsi="Times New Roman" w:cs="Times New Roman"/>
                <w:sz w:val="24"/>
                <w:szCs w:val="24"/>
              </w:rPr>
              <w:t>А.Кукаева</w:t>
            </w:r>
            <w:proofErr w:type="spellEnd"/>
            <w:r w:rsidRPr="00574FFD">
              <w:rPr>
                <w:rFonts w:ascii="Times New Roman" w:hAnsi="Times New Roman" w:cs="Times New Roman"/>
                <w:sz w:val="24"/>
                <w:szCs w:val="24"/>
              </w:rPr>
              <w:t xml:space="preserve"> «Пограничник»</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6.</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Благословите маму.</w:t>
            </w:r>
            <w:r w:rsidRPr="00574FFD">
              <w:rPr>
                <w:rFonts w:ascii="Times New Roman" w:hAnsi="Times New Roman" w:cs="Times New Roman"/>
                <w:sz w:val="24"/>
                <w:szCs w:val="24"/>
              </w:rPr>
              <w:t xml:space="preserve"> С. 85, стих. Стих. </w:t>
            </w:r>
            <w:proofErr w:type="spellStart"/>
            <w:r w:rsidRPr="00574FFD">
              <w:rPr>
                <w:rFonts w:ascii="Times New Roman" w:hAnsi="Times New Roman" w:cs="Times New Roman"/>
                <w:sz w:val="24"/>
                <w:szCs w:val="24"/>
              </w:rPr>
              <w:t>Э.Лиджиева</w:t>
            </w:r>
            <w:proofErr w:type="spellEnd"/>
            <w:r w:rsidRPr="00574FFD">
              <w:rPr>
                <w:rFonts w:ascii="Times New Roman" w:hAnsi="Times New Roman" w:cs="Times New Roman"/>
                <w:sz w:val="24"/>
                <w:szCs w:val="24"/>
              </w:rPr>
              <w:t xml:space="preserve"> «Дороже всего на свете», Легенда о матери;  с. 87, стих. Л.Инджиева «Мысли о матери»</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7.</w:t>
            </w:r>
          </w:p>
        </w:tc>
        <w:tc>
          <w:tcPr>
            <w:tcW w:w="4199" w:type="dxa"/>
          </w:tcPr>
          <w:p w:rsidR="00385060" w:rsidRPr="00574FFD" w:rsidRDefault="00385060" w:rsidP="00FE7C06">
            <w:pPr>
              <w:autoSpaceDE w:val="0"/>
              <w:autoSpaceDN w:val="0"/>
              <w:adjustRightInd w:val="0"/>
              <w:rPr>
                <w:rFonts w:ascii="Times New Roman" w:hAnsi="Times New Roman" w:cs="Times New Roman"/>
                <w:sz w:val="24"/>
                <w:szCs w:val="24"/>
              </w:rPr>
            </w:pPr>
            <w:r w:rsidRPr="00574FFD">
              <w:rPr>
                <w:rFonts w:ascii="Times New Roman" w:hAnsi="Times New Roman" w:cs="Times New Roman"/>
                <w:b/>
                <w:bCs/>
                <w:sz w:val="24"/>
                <w:szCs w:val="24"/>
              </w:rPr>
              <w:t xml:space="preserve">Уважайте </w:t>
            </w:r>
            <w:proofErr w:type="spellStart"/>
            <w:r w:rsidRPr="00574FFD">
              <w:rPr>
                <w:rFonts w:ascii="Times New Roman" w:hAnsi="Times New Roman" w:cs="Times New Roman"/>
                <w:b/>
                <w:bCs/>
                <w:sz w:val="24"/>
                <w:szCs w:val="24"/>
              </w:rPr>
              <w:t>старших</w:t>
            </w:r>
            <w:proofErr w:type="gramStart"/>
            <w:r w:rsidRPr="00574FFD">
              <w:rPr>
                <w:rFonts w:ascii="Times New Roman" w:hAnsi="Times New Roman" w:cs="Times New Roman"/>
                <w:b/>
                <w:bCs/>
                <w:sz w:val="24"/>
                <w:szCs w:val="24"/>
              </w:rPr>
              <w:t>!</w:t>
            </w:r>
            <w:r w:rsidRPr="00574FFD">
              <w:rPr>
                <w:rFonts w:ascii="Times New Roman" w:hAnsi="Times New Roman" w:cs="Times New Roman"/>
                <w:sz w:val="24"/>
                <w:szCs w:val="24"/>
              </w:rPr>
              <w:t>С</w:t>
            </w:r>
            <w:proofErr w:type="spellEnd"/>
            <w:proofErr w:type="gramEnd"/>
            <w:r w:rsidRPr="00574FFD">
              <w:rPr>
                <w:rFonts w:ascii="Times New Roman" w:hAnsi="Times New Roman" w:cs="Times New Roman"/>
                <w:sz w:val="24"/>
                <w:szCs w:val="24"/>
              </w:rPr>
              <w:t xml:space="preserve">. 71,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w:t>
            </w:r>
            <w:proofErr w:type="spellStart"/>
            <w:r w:rsidRPr="00574FFD">
              <w:rPr>
                <w:rFonts w:ascii="Times New Roman" w:hAnsi="Times New Roman" w:cs="Times New Roman"/>
                <w:sz w:val="24"/>
                <w:szCs w:val="24"/>
              </w:rPr>
              <w:t>Б.Докрунова</w:t>
            </w:r>
            <w:proofErr w:type="spellEnd"/>
            <w:r w:rsidRPr="00574FFD">
              <w:rPr>
                <w:rFonts w:ascii="Times New Roman" w:hAnsi="Times New Roman" w:cs="Times New Roman"/>
                <w:sz w:val="24"/>
                <w:szCs w:val="24"/>
              </w:rPr>
              <w:t xml:space="preserve"> «Внук, обидевший дедушку»; с. 74,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Г.Бембеева «Дамба – ученик 3 класса»</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8.</w:t>
            </w:r>
          </w:p>
        </w:tc>
        <w:tc>
          <w:tcPr>
            <w:tcW w:w="4199" w:type="dxa"/>
          </w:tcPr>
          <w:p w:rsidR="00385060" w:rsidRPr="00574FFD" w:rsidRDefault="00385060" w:rsidP="00FE7C06">
            <w:pPr>
              <w:autoSpaceDE w:val="0"/>
              <w:autoSpaceDN w:val="0"/>
              <w:adjustRightInd w:val="0"/>
              <w:rPr>
                <w:rFonts w:ascii="Times New Roman" w:hAnsi="Times New Roman" w:cs="Times New Roman"/>
                <w:color w:val="000000"/>
                <w:sz w:val="24"/>
                <w:szCs w:val="24"/>
              </w:rPr>
            </w:pPr>
            <w:r w:rsidRPr="00574FFD">
              <w:rPr>
                <w:rFonts w:ascii="Times New Roman" w:hAnsi="Times New Roman" w:cs="Times New Roman"/>
                <w:b/>
                <w:bCs/>
                <w:sz w:val="24"/>
                <w:szCs w:val="24"/>
              </w:rPr>
              <w:t>Встречаем пернатых друзей</w:t>
            </w:r>
            <w:r w:rsidRPr="00574FFD">
              <w:rPr>
                <w:rFonts w:ascii="Times New Roman" w:hAnsi="Times New Roman" w:cs="Times New Roman"/>
                <w:sz w:val="24"/>
                <w:szCs w:val="24"/>
              </w:rPr>
              <w:t xml:space="preserve">. С. 93,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w:t>
            </w:r>
            <w:proofErr w:type="spellStart"/>
            <w:r w:rsidRPr="00574FFD">
              <w:rPr>
                <w:rFonts w:ascii="Times New Roman" w:hAnsi="Times New Roman" w:cs="Times New Roman"/>
                <w:sz w:val="24"/>
                <w:szCs w:val="24"/>
              </w:rPr>
              <w:t>А.Кукаева</w:t>
            </w:r>
            <w:proofErr w:type="spellEnd"/>
            <w:r w:rsidRPr="00574FFD">
              <w:rPr>
                <w:rFonts w:ascii="Times New Roman" w:hAnsi="Times New Roman" w:cs="Times New Roman"/>
                <w:sz w:val="24"/>
                <w:szCs w:val="24"/>
              </w:rPr>
              <w:t xml:space="preserve"> ***  («</w:t>
            </w:r>
            <w:proofErr w:type="spellStart"/>
            <w:r w:rsidRPr="00574FFD">
              <w:rPr>
                <w:rFonts w:ascii="Times New Roman" w:hAnsi="Times New Roman" w:cs="Times New Roman"/>
                <w:sz w:val="24"/>
                <w:szCs w:val="24"/>
              </w:rPr>
              <w:t>Саглара</w:t>
            </w:r>
            <w:proofErr w:type="spellEnd"/>
            <w:r w:rsidRPr="00574FFD">
              <w:rPr>
                <w:rFonts w:ascii="Times New Roman" w:hAnsi="Times New Roman" w:cs="Times New Roman"/>
                <w:sz w:val="24"/>
                <w:szCs w:val="24"/>
              </w:rPr>
              <w:t xml:space="preserve"> и </w:t>
            </w:r>
            <w:proofErr w:type="spellStart"/>
            <w:r w:rsidRPr="00574FFD">
              <w:rPr>
                <w:rFonts w:ascii="Times New Roman" w:hAnsi="Times New Roman" w:cs="Times New Roman"/>
                <w:sz w:val="24"/>
                <w:szCs w:val="24"/>
              </w:rPr>
              <w:t>Джиджя</w:t>
            </w:r>
            <w:proofErr w:type="spellEnd"/>
            <w:r w:rsidRPr="00574FFD">
              <w:rPr>
                <w:rFonts w:ascii="Times New Roman" w:hAnsi="Times New Roman" w:cs="Times New Roman"/>
                <w:sz w:val="24"/>
                <w:szCs w:val="24"/>
              </w:rPr>
              <w:t xml:space="preserve">»);  с. 94, стих. </w:t>
            </w:r>
            <w:proofErr w:type="spellStart"/>
            <w:r w:rsidRPr="00574FFD">
              <w:rPr>
                <w:rFonts w:ascii="Times New Roman" w:hAnsi="Times New Roman" w:cs="Times New Roman"/>
                <w:sz w:val="24"/>
                <w:szCs w:val="24"/>
              </w:rPr>
              <w:t>В.Шуграевой</w:t>
            </w:r>
            <w:proofErr w:type="spellEnd"/>
            <w:r w:rsidRPr="00574FFD">
              <w:rPr>
                <w:rFonts w:ascii="Times New Roman" w:hAnsi="Times New Roman" w:cs="Times New Roman"/>
                <w:sz w:val="24"/>
                <w:szCs w:val="24"/>
              </w:rPr>
              <w:t xml:space="preserve"> «Быстро снег растаял»</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9.</w:t>
            </w:r>
          </w:p>
        </w:tc>
        <w:tc>
          <w:tcPr>
            <w:tcW w:w="4199" w:type="dxa"/>
          </w:tcPr>
          <w:p w:rsidR="00385060" w:rsidRPr="00574FFD" w:rsidRDefault="00385060" w:rsidP="00FE7C06">
            <w:pPr>
              <w:tabs>
                <w:tab w:val="left" w:pos="484"/>
                <w:tab w:val="center" w:pos="4898"/>
              </w:tabs>
              <w:rPr>
                <w:rFonts w:ascii="Times New Roman" w:hAnsi="Times New Roman" w:cs="Times New Roman"/>
                <w:sz w:val="24"/>
                <w:szCs w:val="24"/>
              </w:rPr>
            </w:pPr>
            <w:r w:rsidRPr="00574FFD">
              <w:rPr>
                <w:rFonts w:ascii="Times New Roman" w:hAnsi="Times New Roman" w:cs="Times New Roman"/>
                <w:b/>
                <w:bCs/>
                <w:color w:val="000000"/>
                <w:sz w:val="24"/>
                <w:szCs w:val="24"/>
              </w:rPr>
              <w:t>Журавль - степная птица.</w:t>
            </w:r>
            <w:r w:rsidRPr="00574FFD">
              <w:rPr>
                <w:rFonts w:ascii="Times New Roman" w:hAnsi="Times New Roman" w:cs="Times New Roman"/>
                <w:color w:val="000000"/>
                <w:sz w:val="24"/>
                <w:szCs w:val="24"/>
              </w:rPr>
              <w:t xml:space="preserve"> С. 96, Загадка Б.Бадмаева «Платье серое, как зола»; с. 97, </w:t>
            </w:r>
            <w:proofErr w:type="spellStart"/>
            <w:r w:rsidRPr="00574FFD">
              <w:rPr>
                <w:rFonts w:ascii="Times New Roman" w:hAnsi="Times New Roman" w:cs="Times New Roman"/>
                <w:color w:val="000000"/>
                <w:sz w:val="24"/>
                <w:szCs w:val="24"/>
              </w:rPr>
              <w:t>р-з</w:t>
            </w:r>
            <w:proofErr w:type="spellEnd"/>
            <w:r w:rsidRPr="00574FFD">
              <w:rPr>
                <w:rFonts w:ascii="Times New Roman" w:hAnsi="Times New Roman" w:cs="Times New Roman"/>
                <w:color w:val="000000"/>
                <w:sz w:val="24"/>
                <w:szCs w:val="24"/>
              </w:rPr>
              <w:t xml:space="preserve"> </w:t>
            </w:r>
            <w:proofErr w:type="spellStart"/>
            <w:r w:rsidRPr="00574FFD">
              <w:rPr>
                <w:rFonts w:ascii="Times New Roman" w:hAnsi="Times New Roman" w:cs="Times New Roman"/>
                <w:color w:val="000000"/>
                <w:sz w:val="24"/>
                <w:szCs w:val="24"/>
              </w:rPr>
              <w:t>Д.Цээвэгмид</w:t>
            </w:r>
            <w:proofErr w:type="spellEnd"/>
            <w:r w:rsidRPr="00574FFD">
              <w:rPr>
                <w:rFonts w:ascii="Times New Roman" w:hAnsi="Times New Roman" w:cs="Times New Roman"/>
                <w:color w:val="000000"/>
                <w:sz w:val="24"/>
                <w:szCs w:val="24"/>
              </w:rPr>
              <w:t xml:space="preserve">; с. 99, стих. </w:t>
            </w:r>
            <w:proofErr w:type="spellStart"/>
            <w:r w:rsidRPr="00574FFD">
              <w:rPr>
                <w:rFonts w:ascii="Times New Roman" w:hAnsi="Times New Roman" w:cs="Times New Roman"/>
                <w:color w:val="000000"/>
                <w:sz w:val="24"/>
                <w:szCs w:val="24"/>
              </w:rPr>
              <w:t>Э.Лиджиева</w:t>
            </w:r>
            <w:proofErr w:type="spellEnd"/>
            <w:r w:rsidRPr="00574FFD">
              <w:rPr>
                <w:rFonts w:ascii="Times New Roman" w:hAnsi="Times New Roman" w:cs="Times New Roman"/>
                <w:color w:val="000000"/>
                <w:sz w:val="24"/>
                <w:szCs w:val="24"/>
              </w:rPr>
              <w:t xml:space="preserve"> «Журавль»</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10</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 xml:space="preserve">Береги окружающую </w:t>
            </w:r>
            <w:proofErr w:type="spellStart"/>
            <w:r w:rsidRPr="00574FFD">
              <w:rPr>
                <w:rFonts w:ascii="Times New Roman" w:hAnsi="Times New Roman" w:cs="Times New Roman"/>
                <w:b/>
                <w:bCs/>
                <w:sz w:val="24"/>
                <w:szCs w:val="24"/>
              </w:rPr>
              <w:t>природу</w:t>
            </w:r>
            <w:proofErr w:type="gramStart"/>
            <w:r w:rsidRPr="00574FFD">
              <w:rPr>
                <w:rFonts w:ascii="Times New Roman" w:hAnsi="Times New Roman" w:cs="Times New Roman"/>
                <w:b/>
                <w:bCs/>
                <w:sz w:val="24"/>
                <w:szCs w:val="24"/>
              </w:rPr>
              <w:t>!</w:t>
            </w:r>
            <w:r w:rsidRPr="00574FFD">
              <w:rPr>
                <w:rFonts w:ascii="Times New Roman" w:hAnsi="Times New Roman" w:cs="Times New Roman"/>
                <w:sz w:val="24"/>
                <w:szCs w:val="24"/>
              </w:rPr>
              <w:t>С</w:t>
            </w:r>
            <w:proofErr w:type="spellEnd"/>
            <w:proofErr w:type="gramEnd"/>
            <w:r w:rsidRPr="00574FFD">
              <w:rPr>
                <w:rFonts w:ascii="Times New Roman" w:hAnsi="Times New Roman" w:cs="Times New Roman"/>
                <w:sz w:val="24"/>
                <w:szCs w:val="24"/>
              </w:rPr>
              <w:t xml:space="preserve">. 104, стих. </w:t>
            </w:r>
            <w:proofErr w:type="spellStart"/>
            <w:r w:rsidRPr="00574FFD">
              <w:rPr>
                <w:rFonts w:ascii="Times New Roman" w:hAnsi="Times New Roman" w:cs="Times New Roman"/>
                <w:sz w:val="24"/>
                <w:szCs w:val="24"/>
              </w:rPr>
              <w:t>Е.Буджалова</w:t>
            </w:r>
            <w:proofErr w:type="spellEnd"/>
            <w:r w:rsidRPr="00574FFD">
              <w:rPr>
                <w:rFonts w:ascii="Times New Roman" w:hAnsi="Times New Roman" w:cs="Times New Roman"/>
                <w:sz w:val="24"/>
                <w:szCs w:val="24"/>
              </w:rPr>
              <w:t xml:space="preserve">  «Тюльпан, покачиваясь на ветру»; текст «Тюльпаны – украшение степи»; с. 106,  стих. </w:t>
            </w:r>
            <w:proofErr w:type="spellStart"/>
            <w:r w:rsidRPr="00574FFD">
              <w:rPr>
                <w:rFonts w:ascii="Times New Roman" w:hAnsi="Times New Roman" w:cs="Times New Roman"/>
                <w:sz w:val="24"/>
                <w:szCs w:val="24"/>
              </w:rPr>
              <w:t>А.Тачиева</w:t>
            </w:r>
            <w:proofErr w:type="spellEnd"/>
            <w:r w:rsidRPr="00574FFD">
              <w:rPr>
                <w:rFonts w:ascii="Times New Roman" w:hAnsi="Times New Roman" w:cs="Times New Roman"/>
                <w:sz w:val="24"/>
                <w:szCs w:val="24"/>
              </w:rPr>
              <w:t xml:space="preserve"> «</w:t>
            </w:r>
            <w:proofErr w:type="spellStart"/>
            <w:r w:rsidRPr="00574FFD">
              <w:rPr>
                <w:rFonts w:ascii="Times New Roman" w:hAnsi="Times New Roman" w:cs="Times New Roman"/>
                <w:sz w:val="24"/>
                <w:szCs w:val="24"/>
              </w:rPr>
              <w:t>Гиляш</w:t>
            </w:r>
            <w:proofErr w:type="spellEnd"/>
            <w:r w:rsidRPr="00574FFD">
              <w:rPr>
                <w:rFonts w:ascii="Times New Roman" w:hAnsi="Times New Roman" w:cs="Times New Roman"/>
                <w:sz w:val="24"/>
                <w:szCs w:val="24"/>
              </w:rPr>
              <w:t xml:space="preserve">»;  с. 108, стих. </w:t>
            </w:r>
            <w:proofErr w:type="spellStart"/>
            <w:r w:rsidRPr="00574FFD">
              <w:rPr>
                <w:rFonts w:ascii="Times New Roman" w:hAnsi="Times New Roman" w:cs="Times New Roman"/>
                <w:sz w:val="24"/>
                <w:szCs w:val="24"/>
              </w:rPr>
              <w:t>Б.Сангаджиевой</w:t>
            </w:r>
            <w:proofErr w:type="spellEnd"/>
            <w:r w:rsidRPr="00574FFD">
              <w:rPr>
                <w:rFonts w:ascii="Times New Roman" w:hAnsi="Times New Roman" w:cs="Times New Roman"/>
                <w:sz w:val="24"/>
                <w:szCs w:val="24"/>
              </w:rPr>
              <w:t xml:space="preserve">  «Давно мне мама…»</w:t>
            </w:r>
          </w:p>
        </w:tc>
        <w:tc>
          <w:tcPr>
            <w:tcW w:w="1176" w:type="dxa"/>
          </w:tcPr>
          <w:p w:rsidR="00385060" w:rsidRPr="00574FFD" w:rsidRDefault="00C020F9" w:rsidP="00FE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11.</w:t>
            </w:r>
          </w:p>
        </w:tc>
        <w:tc>
          <w:tcPr>
            <w:tcW w:w="4199" w:type="dxa"/>
          </w:tcPr>
          <w:p w:rsidR="00385060" w:rsidRPr="00574FFD" w:rsidRDefault="00385060" w:rsidP="00FE7C06">
            <w:pPr>
              <w:tabs>
                <w:tab w:val="left" w:pos="255"/>
                <w:tab w:val="left" w:pos="3075"/>
                <w:tab w:val="center" w:pos="4677"/>
              </w:tabs>
              <w:rPr>
                <w:rFonts w:ascii="Times New Roman" w:hAnsi="Times New Roman" w:cs="Times New Roman"/>
                <w:sz w:val="24"/>
                <w:szCs w:val="24"/>
              </w:rPr>
            </w:pPr>
            <w:r w:rsidRPr="00574FFD">
              <w:rPr>
                <w:rFonts w:ascii="Times New Roman" w:hAnsi="Times New Roman" w:cs="Times New Roman"/>
                <w:b/>
                <w:bCs/>
                <w:sz w:val="24"/>
                <w:szCs w:val="24"/>
              </w:rPr>
              <w:t xml:space="preserve">Сказка «Старик </w:t>
            </w:r>
            <w:proofErr w:type="spellStart"/>
            <w:r w:rsidRPr="00574FFD">
              <w:rPr>
                <w:rFonts w:ascii="Times New Roman" w:hAnsi="Times New Roman" w:cs="Times New Roman"/>
                <w:b/>
                <w:bCs/>
                <w:sz w:val="24"/>
                <w:szCs w:val="24"/>
              </w:rPr>
              <w:t>Кеедя</w:t>
            </w:r>
            <w:proofErr w:type="spellEnd"/>
            <w:r w:rsidRPr="00574FFD">
              <w:rPr>
                <w:rFonts w:ascii="Times New Roman" w:hAnsi="Times New Roman" w:cs="Times New Roman"/>
                <w:b/>
                <w:bCs/>
                <w:sz w:val="24"/>
                <w:szCs w:val="24"/>
              </w:rPr>
              <w:t xml:space="preserve"> на гнедом барашке»,</w:t>
            </w:r>
            <w:r w:rsidRPr="00574FFD">
              <w:rPr>
                <w:rFonts w:ascii="Times New Roman" w:hAnsi="Times New Roman" w:cs="Times New Roman"/>
                <w:sz w:val="24"/>
                <w:szCs w:val="24"/>
              </w:rPr>
              <w:t xml:space="preserve"> с. 185; с. 187, стих. </w:t>
            </w:r>
            <w:proofErr w:type="spellStart"/>
            <w:r w:rsidRPr="00574FFD">
              <w:rPr>
                <w:rFonts w:ascii="Times New Roman" w:hAnsi="Times New Roman" w:cs="Times New Roman"/>
                <w:sz w:val="24"/>
                <w:szCs w:val="24"/>
              </w:rPr>
              <w:t>В.Нурова</w:t>
            </w:r>
            <w:proofErr w:type="spellEnd"/>
            <w:r w:rsidRPr="00574FFD">
              <w:rPr>
                <w:rFonts w:ascii="Times New Roman" w:hAnsi="Times New Roman" w:cs="Times New Roman"/>
                <w:sz w:val="24"/>
                <w:szCs w:val="24"/>
              </w:rPr>
              <w:t xml:space="preserve"> «Старик </w:t>
            </w:r>
            <w:proofErr w:type="spellStart"/>
            <w:r w:rsidRPr="00574FFD">
              <w:rPr>
                <w:rFonts w:ascii="Times New Roman" w:hAnsi="Times New Roman" w:cs="Times New Roman"/>
                <w:sz w:val="24"/>
                <w:szCs w:val="24"/>
              </w:rPr>
              <w:t>Кеедя</w:t>
            </w:r>
            <w:proofErr w:type="spellEnd"/>
            <w:r w:rsidRPr="00574FFD">
              <w:rPr>
                <w:rFonts w:ascii="Times New Roman" w:hAnsi="Times New Roman" w:cs="Times New Roman"/>
                <w:sz w:val="24"/>
                <w:szCs w:val="24"/>
              </w:rPr>
              <w:t>»; загадка</w:t>
            </w:r>
            <w:proofErr w:type="gramStart"/>
            <w:r w:rsidRPr="00574FFD">
              <w:rPr>
                <w:rFonts w:ascii="Times New Roman" w:hAnsi="Times New Roman" w:cs="Times New Roman"/>
                <w:sz w:val="24"/>
                <w:szCs w:val="24"/>
              </w:rPr>
              <w:t>..</w:t>
            </w:r>
            <w:proofErr w:type="gramEnd"/>
          </w:p>
        </w:tc>
        <w:tc>
          <w:tcPr>
            <w:tcW w:w="1176" w:type="dxa"/>
          </w:tcPr>
          <w:p w:rsidR="00385060" w:rsidRPr="00574FFD" w:rsidRDefault="00C020F9" w:rsidP="00FE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12.</w:t>
            </w:r>
          </w:p>
        </w:tc>
        <w:tc>
          <w:tcPr>
            <w:tcW w:w="4199" w:type="dxa"/>
          </w:tcPr>
          <w:p w:rsidR="00385060" w:rsidRPr="00574FFD" w:rsidRDefault="00385060" w:rsidP="00FE7C06">
            <w:pPr>
              <w:tabs>
                <w:tab w:val="left" w:pos="484"/>
                <w:tab w:val="center" w:pos="4898"/>
              </w:tabs>
              <w:rPr>
                <w:rFonts w:ascii="Times New Roman" w:hAnsi="Times New Roman" w:cs="Times New Roman"/>
                <w:b/>
                <w:bCs/>
                <w:sz w:val="24"/>
                <w:szCs w:val="24"/>
              </w:rPr>
            </w:pPr>
            <w:r w:rsidRPr="00574FFD">
              <w:rPr>
                <w:rFonts w:ascii="Times New Roman" w:hAnsi="Times New Roman" w:cs="Times New Roman"/>
                <w:b/>
                <w:bCs/>
                <w:sz w:val="24"/>
                <w:szCs w:val="24"/>
              </w:rPr>
              <w:t>Проверка знаний</w:t>
            </w:r>
            <w:r w:rsidRPr="00574FFD">
              <w:rPr>
                <w:rFonts w:ascii="Times New Roman" w:hAnsi="Times New Roman" w:cs="Times New Roman"/>
                <w:sz w:val="24"/>
                <w:szCs w:val="24"/>
              </w:rPr>
              <w:t>.</w:t>
            </w:r>
            <w:r>
              <w:rPr>
                <w:rFonts w:ascii="Times New Roman" w:hAnsi="Times New Roman" w:cs="Times New Roman"/>
                <w:sz w:val="24"/>
                <w:szCs w:val="24"/>
              </w:rPr>
              <w:t xml:space="preserve"> </w:t>
            </w:r>
            <w:r w:rsidRPr="00574FFD">
              <w:rPr>
                <w:rFonts w:ascii="Times New Roman" w:hAnsi="Times New Roman" w:cs="Times New Roman"/>
                <w:sz w:val="24"/>
                <w:szCs w:val="24"/>
              </w:rPr>
              <w:t>Тест № 2</w:t>
            </w:r>
          </w:p>
        </w:tc>
        <w:tc>
          <w:tcPr>
            <w:tcW w:w="1176" w:type="dxa"/>
          </w:tcPr>
          <w:p w:rsidR="00385060" w:rsidRPr="00574FFD" w:rsidRDefault="00385060" w:rsidP="00FE7C06">
            <w:pPr>
              <w:jc w:val="center"/>
              <w:rPr>
                <w:rFonts w:ascii="Times New Roman" w:eastAsia="Times New Roman" w:hAnsi="Times New Roman" w:cs="Times New Roman"/>
                <w:sz w:val="24"/>
                <w:szCs w:val="24"/>
              </w:rPr>
            </w:pPr>
          </w:p>
        </w:tc>
        <w:tc>
          <w:tcPr>
            <w:tcW w:w="2645" w:type="dxa"/>
          </w:tcPr>
          <w:p w:rsidR="00385060" w:rsidRDefault="00385060">
            <w:pPr>
              <w:rPr>
                <w:rFonts w:ascii="Times New Roman" w:hAnsi="Times New Roman" w:cs="Times New Roman"/>
                <w:sz w:val="28"/>
                <w:szCs w:val="28"/>
              </w:rPr>
            </w:pPr>
          </w:p>
        </w:tc>
      </w:tr>
      <w:tr w:rsidR="00385060" w:rsidTr="006B35C4">
        <w:tc>
          <w:tcPr>
            <w:tcW w:w="9571" w:type="dxa"/>
            <w:gridSpan w:val="4"/>
          </w:tcPr>
          <w:p w:rsidR="00385060" w:rsidRDefault="00385060" w:rsidP="00333697">
            <w:pPr>
              <w:jc w:val="center"/>
              <w:rPr>
                <w:rFonts w:ascii="Times New Roman" w:hAnsi="Times New Roman" w:cs="Times New Roman"/>
                <w:sz w:val="28"/>
                <w:szCs w:val="28"/>
              </w:rPr>
            </w:pPr>
            <w:r w:rsidRPr="00574FFD">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xml:space="preserve"> </w:t>
            </w:r>
            <w:r w:rsidRPr="00574FFD">
              <w:rPr>
                <w:rFonts w:ascii="Times New Roman" w:hAnsi="Times New Roman" w:cs="Times New Roman"/>
                <w:b/>
                <w:bCs/>
                <w:color w:val="000000"/>
                <w:sz w:val="24"/>
                <w:szCs w:val="24"/>
              </w:rPr>
              <w:t>четверть-6 часов с 17.04. по 29.05.2023г – 6 недель 1 день</w:t>
            </w: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4199" w:type="dxa"/>
          </w:tcPr>
          <w:p w:rsidR="00385060" w:rsidRPr="00574FFD" w:rsidRDefault="00385060" w:rsidP="00FE7C06">
            <w:pPr>
              <w:tabs>
                <w:tab w:val="left" w:pos="484"/>
                <w:tab w:val="center" w:pos="4898"/>
              </w:tabs>
              <w:rPr>
                <w:rFonts w:ascii="Times New Roman" w:hAnsi="Times New Roman" w:cs="Times New Roman"/>
                <w:sz w:val="24"/>
                <w:szCs w:val="24"/>
              </w:rPr>
            </w:pPr>
            <w:r w:rsidRPr="00574FFD">
              <w:rPr>
                <w:rFonts w:ascii="Times New Roman" w:hAnsi="Times New Roman" w:cs="Times New Roman"/>
                <w:b/>
                <w:bCs/>
                <w:sz w:val="24"/>
                <w:szCs w:val="24"/>
              </w:rPr>
              <w:t xml:space="preserve">Помогайте </w:t>
            </w:r>
            <w:proofErr w:type="spellStart"/>
            <w:r w:rsidRPr="00574FFD">
              <w:rPr>
                <w:rFonts w:ascii="Times New Roman" w:hAnsi="Times New Roman" w:cs="Times New Roman"/>
                <w:b/>
                <w:bCs/>
                <w:sz w:val="24"/>
                <w:szCs w:val="24"/>
              </w:rPr>
              <w:t>дома</w:t>
            </w:r>
            <w:proofErr w:type="gramStart"/>
            <w:r w:rsidRPr="00574FFD">
              <w:rPr>
                <w:rFonts w:ascii="Times New Roman" w:hAnsi="Times New Roman" w:cs="Times New Roman"/>
                <w:b/>
                <w:bCs/>
                <w:sz w:val="24"/>
                <w:szCs w:val="24"/>
              </w:rPr>
              <w:t>.</w:t>
            </w:r>
            <w:r w:rsidRPr="00574FFD">
              <w:rPr>
                <w:rFonts w:ascii="Times New Roman" w:hAnsi="Times New Roman" w:cs="Times New Roman"/>
                <w:sz w:val="24"/>
                <w:szCs w:val="24"/>
              </w:rPr>
              <w:t>С</w:t>
            </w:r>
            <w:proofErr w:type="spellEnd"/>
            <w:proofErr w:type="gramEnd"/>
            <w:r w:rsidRPr="00574FFD">
              <w:rPr>
                <w:rFonts w:ascii="Times New Roman" w:hAnsi="Times New Roman" w:cs="Times New Roman"/>
                <w:sz w:val="24"/>
                <w:szCs w:val="24"/>
              </w:rPr>
              <w:t xml:space="preserve">. 123, стих. Д.Кугультинова «Не жалей сил…»;  </w:t>
            </w:r>
            <w:proofErr w:type="spellStart"/>
            <w:r w:rsidRPr="00574FFD">
              <w:rPr>
                <w:rFonts w:ascii="Times New Roman" w:hAnsi="Times New Roman" w:cs="Times New Roman"/>
                <w:sz w:val="24"/>
                <w:szCs w:val="24"/>
              </w:rPr>
              <w:t>р-з</w:t>
            </w:r>
            <w:proofErr w:type="spellEnd"/>
            <w:r w:rsidRPr="00574FFD">
              <w:rPr>
                <w:rFonts w:ascii="Times New Roman" w:hAnsi="Times New Roman" w:cs="Times New Roman"/>
                <w:sz w:val="24"/>
                <w:szCs w:val="24"/>
              </w:rPr>
              <w:t xml:space="preserve"> А.Бадмаева «Находчивая девочка»;  с. 121, стих. </w:t>
            </w:r>
            <w:proofErr w:type="spellStart"/>
            <w:r w:rsidRPr="00574FFD">
              <w:rPr>
                <w:rFonts w:ascii="Times New Roman" w:hAnsi="Times New Roman" w:cs="Times New Roman"/>
                <w:sz w:val="24"/>
                <w:szCs w:val="24"/>
              </w:rPr>
              <w:t>В.Шуграевой</w:t>
            </w:r>
            <w:proofErr w:type="spellEnd"/>
            <w:r w:rsidRPr="00574FFD">
              <w:rPr>
                <w:rFonts w:ascii="Times New Roman" w:hAnsi="Times New Roman" w:cs="Times New Roman"/>
                <w:sz w:val="24"/>
                <w:szCs w:val="24"/>
              </w:rPr>
              <w:t xml:space="preserve"> «Отец, взяв лопату…»; с. 141, стих. </w:t>
            </w:r>
            <w:proofErr w:type="spellStart"/>
            <w:r w:rsidRPr="00574FFD">
              <w:rPr>
                <w:rFonts w:ascii="Times New Roman" w:hAnsi="Times New Roman" w:cs="Times New Roman"/>
                <w:sz w:val="24"/>
                <w:szCs w:val="24"/>
              </w:rPr>
              <w:t>В.Нурова</w:t>
            </w:r>
            <w:proofErr w:type="spellEnd"/>
            <w:r w:rsidRPr="00574FFD">
              <w:rPr>
                <w:rFonts w:ascii="Times New Roman" w:hAnsi="Times New Roman" w:cs="Times New Roman"/>
                <w:sz w:val="24"/>
                <w:szCs w:val="24"/>
              </w:rPr>
              <w:t xml:space="preserve"> «Портниха»</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lastRenderedPageBreak/>
              <w:t>2.</w:t>
            </w:r>
          </w:p>
        </w:tc>
        <w:tc>
          <w:tcPr>
            <w:tcW w:w="4199" w:type="dxa"/>
          </w:tcPr>
          <w:p w:rsidR="00385060" w:rsidRPr="00574FFD" w:rsidRDefault="00385060" w:rsidP="00FE7C06">
            <w:pPr>
              <w:tabs>
                <w:tab w:val="left" w:pos="5970"/>
              </w:tabs>
              <w:rPr>
                <w:rFonts w:ascii="Times New Roman" w:hAnsi="Times New Roman" w:cs="Times New Roman"/>
                <w:sz w:val="24"/>
                <w:szCs w:val="24"/>
              </w:rPr>
            </w:pPr>
            <w:r w:rsidRPr="00574FFD">
              <w:rPr>
                <w:rFonts w:ascii="Times New Roman" w:hAnsi="Times New Roman" w:cs="Times New Roman"/>
                <w:b/>
                <w:bCs/>
                <w:sz w:val="24"/>
                <w:szCs w:val="24"/>
              </w:rPr>
              <w:t>Героический эпос «</w:t>
            </w:r>
            <w:proofErr w:type="spellStart"/>
            <w:r w:rsidRPr="00574FFD">
              <w:rPr>
                <w:rFonts w:ascii="Times New Roman" w:hAnsi="Times New Roman" w:cs="Times New Roman"/>
                <w:b/>
                <w:bCs/>
                <w:sz w:val="24"/>
                <w:szCs w:val="24"/>
              </w:rPr>
              <w:t>Джангар</w:t>
            </w:r>
            <w:proofErr w:type="spellEnd"/>
            <w:r w:rsidRPr="00574FFD">
              <w:rPr>
                <w:rFonts w:ascii="Times New Roman" w:hAnsi="Times New Roman" w:cs="Times New Roman"/>
                <w:b/>
                <w:bCs/>
                <w:sz w:val="24"/>
                <w:szCs w:val="24"/>
              </w:rPr>
              <w:t>».</w:t>
            </w:r>
            <w:r w:rsidRPr="00574FFD">
              <w:rPr>
                <w:rFonts w:ascii="Times New Roman" w:hAnsi="Times New Roman" w:cs="Times New Roman"/>
                <w:sz w:val="24"/>
                <w:szCs w:val="24"/>
              </w:rPr>
              <w:t xml:space="preserve">  С. 155, стих. А. </w:t>
            </w:r>
            <w:proofErr w:type="spellStart"/>
            <w:r w:rsidRPr="00574FFD">
              <w:rPr>
                <w:rFonts w:ascii="Times New Roman" w:hAnsi="Times New Roman" w:cs="Times New Roman"/>
                <w:sz w:val="24"/>
                <w:szCs w:val="24"/>
              </w:rPr>
              <w:t>Кукаева</w:t>
            </w:r>
            <w:proofErr w:type="spellEnd"/>
            <w:r w:rsidRPr="00574FFD">
              <w:rPr>
                <w:rFonts w:ascii="Times New Roman" w:hAnsi="Times New Roman" w:cs="Times New Roman"/>
                <w:sz w:val="24"/>
                <w:szCs w:val="24"/>
              </w:rPr>
              <w:t xml:space="preserve"> «Каждая глава «</w:t>
            </w:r>
            <w:proofErr w:type="spellStart"/>
            <w:r w:rsidRPr="00574FFD">
              <w:rPr>
                <w:rFonts w:ascii="Times New Roman" w:hAnsi="Times New Roman" w:cs="Times New Roman"/>
                <w:sz w:val="24"/>
                <w:szCs w:val="24"/>
              </w:rPr>
              <w:t>Джангара</w:t>
            </w:r>
            <w:proofErr w:type="spellEnd"/>
            <w:r w:rsidRPr="00574FFD">
              <w:rPr>
                <w:rFonts w:ascii="Times New Roman" w:hAnsi="Times New Roman" w:cs="Times New Roman"/>
                <w:sz w:val="24"/>
                <w:szCs w:val="24"/>
              </w:rPr>
              <w:t xml:space="preserve">»; текст  </w:t>
            </w:r>
            <w:proofErr w:type="spellStart"/>
            <w:r w:rsidRPr="00574FFD">
              <w:rPr>
                <w:rFonts w:ascii="Times New Roman" w:hAnsi="Times New Roman" w:cs="Times New Roman"/>
                <w:sz w:val="24"/>
                <w:szCs w:val="24"/>
              </w:rPr>
              <w:t>А.Тачиева</w:t>
            </w:r>
            <w:proofErr w:type="spellEnd"/>
            <w:r w:rsidRPr="00574FFD">
              <w:rPr>
                <w:rFonts w:ascii="Times New Roman" w:hAnsi="Times New Roman" w:cs="Times New Roman"/>
                <w:sz w:val="24"/>
                <w:szCs w:val="24"/>
              </w:rPr>
              <w:t xml:space="preserve"> «Калмыки обладают огромной сокровищницей…»; с. 155, «Восхваление богатырского коня»</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3.</w:t>
            </w:r>
          </w:p>
        </w:tc>
        <w:tc>
          <w:tcPr>
            <w:tcW w:w="4199" w:type="dxa"/>
          </w:tcPr>
          <w:p w:rsidR="00385060" w:rsidRPr="00574FFD" w:rsidRDefault="00385060" w:rsidP="00FE7C06">
            <w:pPr>
              <w:rPr>
                <w:rFonts w:ascii="Times New Roman" w:hAnsi="Times New Roman" w:cs="Times New Roman"/>
                <w:color w:val="000000"/>
                <w:sz w:val="24"/>
                <w:szCs w:val="24"/>
              </w:rPr>
            </w:pPr>
            <w:r w:rsidRPr="00574FFD">
              <w:rPr>
                <w:rFonts w:ascii="Times New Roman" w:hAnsi="Times New Roman" w:cs="Times New Roman"/>
                <w:b/>
                <w:bCs/>
                <w:color w:val="000000"/>
                <w:sz w:val="24"/>
                <w:szCs w:val="24"/>
              </w:rPr>
              <w:t xml:space="preserve">Пусть будет мир на </w:t>
            </w:r>
            <w:proofErr w:type="spellStart"/>
            <w:r w:rsidRPr="00574FFD">
              <w:rPr>
                <w:rFonts w:ascii="Times New Roman" w:hAnsi="Times New Roman" w:cs="Times New Roman"/>
                <w:b/>
                <w:bCs/>
                <w:color w:val="000000"/>
                <w:sz w:val="24"/>
                <w:szCs w:val="24"/>
              </w:rPr>
              <w:t>земле</w:t>
            </w:r>
            <w:proofErr w:type="gramStart"/>
            <w:r w:rsidRPr="00574FFD">
              <w:rPr>
                <w:rFonts w:ascii="Times New Roman" w:hAnsi="Times New Roman" w:cs="Times New Roman"/>
                <w:b/>
                <w:bCs/>
                <w:color w:val="000000"/>
                <w:sz w:val="24"/>
                <w:szCs w:val="24"/>
              </w:rPr>
              <w:t>!</w:t>
            </w:r>
            <w:r w:rsidRPr="00574FFD">
              <w:rPr>
                <w:rFonts w:ascii="Times New Roman" w:hAnsi="Times New Roman" w:cs="Times New Roman"/>
                <w:color w:val="000000"/>
                <w:sz w:val="24"/>
                <w:szCs w:val="24"/>
              </w:rPr>
              <w:t>С</w:t>
            </w:r>
            <w:proofErr w:type="spellEnd"/>
            <w:proofErr w:type="gramEnd"/>
            <w:r w:rsidRPr="00574FFD">
              <w:rPr>
                <w:rFonts w:ascii="Times New Roman" w:hAnsi="Times New Roman" w:cs="Times New Roman"/>
                <w:color w:val="000000"/>
                <w:sz w:val="24"/>
                <w:szCs w:val="24"/>
              </w:rPr>
              <w:t>. 170, стих. К.Эрендженова «Давайте вместе повторим…»;  с. 171, стих Д.Кугультинова «Памятник», с. 172, стих. А.Балакаева «Победа»</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4.</w:t>
            </w:r>
          </w:p>
        </w:tc>
        <w:tc>
          <w:tcPr>
            <w:tcW w:w="4199" w:type="dxa"/>
          </w:tcPr>
          <w:p w:rsidR="00385060" w:rsidRPr="00574FFD" w:rsidRDefault="00385060" w:rsidP="00FE7C06">
            <w:pPr>
              <w:rPr>
                <w:rFonts w:ascii="Times New Roman" w:hAnsi="Times New Roman" w:cs="Times New Roman"/>
                <w:color w:val="000000"/>
                <w:sz w:val="24"/>
                <w:szCs w:val="24"/>
              </w:rPr>
            </w:pPr>
            <w:r w:rsidRPr="00574FFD">
              <w:rPr>
                <w:rFonts w:ascii="Times New Roman" w:hAnsi="Times New Roman" w:cs="Times New Roman"/>
                <w:b/>
                <w:bCs/>
                <w:color w:val="000000"/>
                <w:sz w:val="24"/>
                <w:szCs w:val="24"/>
              </w:rPr>
              <w:t>Исследуем окружающий мир.</w:t>
            </w:r>
            <w:r w:rsidRPr="00574FFD">
              <w:rPr>
                <w:rFonts w:ascii="Times New Roman" w:hAnsi="Times New Roman" w:cs="Times New Roman"/>
                <w:color w:val="000000"/>
                <w:sz w:val="24"/>
                <w:szCs w:val="24"/>
              </w:rPr>
              <w:t xml:space="preserve"> «Девә</w:t>
            </w:r>
            <w:proofErr w:type="gramStart"/>
            <w:r w:rsidRPr="00574FFD">
              <w:rPr>
                <w:rFonts w:ascii="Times New Roman" w:hAnsi="Times New Roman" w:cs="Times New Roman"/>
                <w:color w:val="000000"/>
                <w:sz w:val="24"/>
                <w:szCs w:val="24"/>
              </w:rPr>
              <w:t>л</w:t>
            </w:r>
            <w:proofErr w:type="gramEnd"/>
            <w:r w:rsidRPr="00574FFD">
              <w:rPr>
                <w:rFonts w:ascii="Times New Roman" w:hAnsi="Times New Roman" w:cs="Times New Roman"/>
                <w:color w:val="000000"/>
                <w:sz w:val="24"/>
                <w:szCs w:val="24"/>
              </w:rPr>
              <w:t xml:space="preserve">ә», ч. 1, с. 144, </w:t>
            </w:r>
            <w:proofErr w:type="spellStart"/>
            <w:r w:rsidRPr="00574FFD">
              <w:rPr>
                <w:rFonts w:ascii="Times New Roman" w:hAnsi="Times New Roman" w:cs="Times New Roman"/>
                <w:color w:val="000000"/>
                <w:sz w:val="24"/>
                <w:szCs w:val="24"/>
              </w:rPr>
              <w:t>р-з</w:t>
            </w:r>
            <w:proofErr w:type="spellEnd"/>
            <w:r w:rsidRPr="00574FFD">
              <w:rPr>
                <w:rFonts w:ascii="Times New Roman" w:hAnsi="Times New Roman" w:cs="Times New Roman"/>
                <w:color w:val="000000"/>
                <w:sz w:val="24"/>
                <w:szCs w:val="24"/>
              </w:rPr>
              <w:t xml:space="preserve"> А.Балакаева «На животноводческой стоянке»; с. 146, стих. </w:t>
            </w:r>
            <w:proofErr w:type="spellStart"/>
            <w:r w:rsidRPr="00574FFD">
              <w:rPr>
                <w:rFonts w:ascii="Times New Roman" w:hAnsi="Times New Roman" w:cs="Times New Roman"/>
                <w:color w:val="000000"/>
                <w:sz w:val="24"/>
                <w:szCs w:val="24"/>
              </w:rPr>
              <w:t>С.Байдыева</w:t>
            </w:r>
            <w:proofErr w:type="spellEnd"/>
            <w:r w:rsidRPr="00574FFD">
              <w:rPr>
                <w:rFonts w:ascii="Times New Roman" w:hAnsi="Times New Roman" w:cs="Times New Roman"/>
                <w:color w:val="000000"/>
                <w:sz w:val="24"/>
                <w:szCs w:val="24"/>
              </w:rPr>
              <w:t xml:space="preserve"> «Что это за город?»; загадка про небо и землю</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5.</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Сказки воспитывают нас</w:t>
            </w:r>
            <w:proofErr w:type="gramStart"/>
            <w:r w:rsidRPr="00574FFD">
              <w:rPr>
                <w:rFonts w:ascii="Times New Roman" w:hAnsi="Times New Roman" w:cs="Times New Roman"/>
                <w:sz w:val="24"/>
                <w:szCs w:val="24"/>
              </w:rPr>
              <w:t>.«</w:t>
            </w:r>
            <w:proofErr w:type="gramEnd"/>
            <w:r w:rsidRPr="00574FFD">
              <w:rPr>
                <w:rFonts w:ascii="Times New Roman" w:hAnsi="Times New Roman" w:cs="Times New Roman"/>
                <w:sz w:val="24"/>
                <w:szCs w:val="24"/>
              </w:rPr>
              <w:t>Девәлә», ч. 2, с. 174, сказка «Человеческое счастье»; с. 177, сказка «Топор»</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6.</w:t>
            </w:r>
          </w:p>
        </w:tc>
        <w:tc>
          <w:tcPr>
            <w:tcW w:w="4199" w:type="dxa"/>
          </w:tcPr>
          <w:p w:rsidR="00385060" w:rsidRPr="00574FFD" w:rsidRDefault="00385060" w:rsidP="00FE7C06">
            <w:pPr>
              <w:rPr>
                <w:rFonts w:ascii="Times New Roman" w:hAnsi="Times New Roman" w:cs="Times New Roman"/>
                <w:sz w:val="24"/>
                <w:szCs w:val="24"/>
              </w:rPr>
            </w:pPr>
            <w:r w:rsidRPr="00574FFD">
              <w:rPr>
                <w:rFonts w:ascii="Times New Roman" w:hAnsi="Times New Roman" w:cs="Times New Roman"/>
                <w:b/>
                <w:bCs/>
                <w:sz w:val="24"/>
                <w:szCs w:val="24"/>
              </w:rPr>
              <w:t xml:space="preserve">Проверка </w:t>
            </w:r>
            <w:proofErr w:type="spellStart"/>
            <w:r w:rsidRPr="00574FFD">
              <w:rPr>
                <w:rFonts w:ascii="Times New Roman" w:hAnsi="Times New Roman" w:cs="Times New Roman"/>
                <w:b/>
                <w:bCs/>
                <w:sz w:val="24"/>
                <w:szCs w:val="24"/>
              </w:rPr>
              <w:t>знаний</w:t>
            </w:r>
            <w:proofErr w:type="gramStart"/>
            <w:r w:rsidRPr="00574FFD">
              <w:rPr>
                <w:rFonts w:ascii="Times New Roman" w:hAnsi="Times New Roman" w:cs="Times New Roman"/>
                <w:sz w:val="24"/>
                <w:szCs w:val="24"/>
              </w:rPr>
              <w:t>.Т</w:t>
            </w:r>
            <w:proofErr w:type="gramEnd"/>
            <w:r w:rsidRPr="00574FFD">
              <w:rPr>
                <w:rFonts w:ascii="Times New Roman" w:hAnsi="Times New Roman" w:cs="Times New Roman"/>
                <w:sz w:val="24"/>
                <w:szCs w:val="24"/>
              </w:rPr>
              <w:t>ест</w:t>
            </w:r>
            <w:proofErr w:type="spellEnd"/>
            <w:r w:rsidRPr="00574FFD">
              <w:rPr>
                <w:rFonts w:ascii="Times New Roman" w:hAnsi="Times New Roman" w:cs="Times New Roman"/>
                <w:sz w:val="24"/>
                <w:szCs w:val="24"/>
              </w:rPr>
              <w:t xml:space="preserve"> №</w:t>
            </w:r>
            <w:r>
              <w:rPr>
                <w:rFonts w:ascii="Times New Roman" w:hAnsi="Times New Roman" w:cs="Times New Roman"/>
                <w:sz w:val="24"/>
                <w:szCs w:val="24"/>
              </w:rPr>
              <w:t>3</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sidRPr="00574FFD">
              <w:rPr>
                <w:rFonts w:ascii="Times New Roman" w:eastAsia="Times New Roman" w:hAnsi="Times New Roman" w:cs="Times New Roman"/>
                <w:sz w:val="24"/>
                <w:szCs w:val="24"/>
              </w:rPr>
              <w:t>1</w:t>
            </w:r>
          </w:p>
        </w:tc>
        <w:tc>
          <w:tcPr>
            <w:tcW w:w="2645" w:type="dxa"/>
          </w:tcPr>
          <w:p w:rsidR="00385060" w:rsidRDefault="00385060">
            <w:pPr>
              <w:rPr>
                <w:rFonts w:ascii="Times New Roman" w:hAnsi="Times New Roman" w:cs="Times New Roman"/>
                <w:sz w:val="28"/>
                <w:szCs w:val="28"/>
              </w:rPr>
            </w:pPr>
          </w:p>
        </w:tc>
      </w:tr>
      <w:tr w:rsidR="00385060" w:rsidTr="00385060">
        <w:tc>
          <w:tcPr>
            <w:tcW w:w="1551" w:type="dxa"/>
          </w:tcPr>
          <w:p w:rsidR="00385060" w:rsidRPr="00574FFD" w:rsidRDefault="00385060" w:rsidP="00FE7C06">
            <w:pPr>
              <w:jc w:val="both"/>
              <w:rPr>
                <w:rFonts w:ascii="Times New Roman" w:eastAsia="Times New Roman" w:hAnsi="Times New Roman" w:cs="Times New Roman"/>
                <w:sz w:val="24"/>
                <w:szCs w:val="24"/>
              </w:rPr>
            </w:pPr>
          </w:p>
        </w:tc>
        <w:tc>
          <w:tcPr>
            <w:tcW w:w="4199" w:type="dxa"/>
          </w:tcPr>
          <w:p w:rsidR="00385060" w:rsidRPr="00574FFD" w:rsidRDefault="00385060" w:rsidP="00FE7C06">
            <w:pPr>
              <w:rPr>
                <w:rFonts w:ascii="Times New Roman" w:hAnsi="Times New Roman" w:cs="Times New Roman"/>
                <w:b/>
                <w:bCs/>
                <w:sz w:val="24"/>
                <w:szCs w:val="24"/>
              </w:rPr>
            </w:pPr>
            <w:r w:rsidRPr="00574FFD">
              <w:rPr>
                <w:rFonts w:ascii="Times New Roman" w:hAnsi="Times New Roman" w:cs="Times New Roman"/>
                <w:b/>
                <w:bCs/>
                <w:sz w:val="24"/>
                <w:szCs w:val="24"/>
              </w:rPr>
              <w:t>Итого:</w:t>
            </w:r>
            <w:r w:rsidRPr="00574FFD">
              <w:rPr>
                <w:rFonts w:ascii="Times New Roman" w:eastAsia="Times New Roman" w:hAnsi="Times New Roman" w:cs="Times New Roman"/>
                <w:sz w:val="24"/>
                <w:szCs w:val="24"/>
              </w:rPr>
              <w:t xml:space="preserve"> </w:t>
            </w:r>
          </w:p>
        </w:tc>
        <w:tc>
          <w:tcPr>
            <w:tcW w:w="1176" w:type="dxa"/>
          </w:tcPr>
          <w:p w:rsidR="00385060" w:rsidRPr="00574FFD" w:rsidRDefault="00385060" w:rsidP="00FE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645" w:type="dxa"/>
          </w:tcPr>
          <w:p w:rsidR="00385060" w:rsidRDefault="00385060">
            <w:pPr>
              <w:rPr>
                <w:rFonts w:ascii="Times New Roman" w:hAnsi="Times New Roman" w:cs="Times New Roman"/>
                <w:sz w:val="28"/>
                <w:szCs w:val="28"/>
              </w:rPr>
            </w:pPr>
          </w:p>
        </w:tc>
      </w:tr>
    </w:tbl>
    <w:p w:rsidR="00BA5627" w:rsidRDefault="00BA5627">
      <w:pPr>
        <w:rPr>
          <w:rFonts w:ascii="Times New Roman" w:hAnsi="Times New Roman" w:cs="Times New Roman"/>
          <w:sz w:val="28"/>
          <w:szCs w:val="28"/>
        </w:rPr>
      </w:pPr>
    </w:p>
    <w:p w:rsidR="00333697" w:rsidRPr="00333697" w:rsidRDefault="00333697" w:rsidP="00333697">
      <w:pPr>
        <w:spacing w:after="0"/>
        <w:jc w:val="center"/>
        <w:rPr>
          <w:rFonts w:ascii="Times New Roman" w:hAnsi="Times New Roman" w:cs="Times New Roman"/>
          <w:b/>
          <w:sz w:val="28"/>
          <w:szCs w:val="28"/>
        </w:rPr>
      </w:pPr>
      <w:r w:rsidRPr="00333697">
        <w:rPr>
          <w:rFonts w:ascii="Times New Roman" w:hAnsi="Times New Roman" w:cs="Times New Roman"/>
          <w:b/>
          <w:sz w:val="28"/>
          <w:szCs w:val="28"/>
        </w:rPr>
        <w:t>Учебно-методическое обеспечение образовательного процесса (список литературы)</w:t>
      </w:r>
    </w:p>
    <w:p w:rsidR="00333697" w:rsidRPr="00333697" w:rsidRDefault="00333697" w:rsidP="00333697">
      <w:pPr>
        <w:spacing w:after="0"/>
        <w:jc w:val="center"/>
        <w:rPr>
          <w:rFonts w:ascii="Times New Roman" w:hAnsi="Times New Roman" w:cs="Times New Roman"/>
          <w:b/>
          <w:sz w:val="28"/>
          <w:szCs w:val="28"/>
        </w:rPr>
      </w:pPr>
      <w:r w:rsidRPr="00333697">
        <w:rPr>
          <w:rFonts w:ascii="Times New Roman" w:hAnsi="Times New Roman" w:cs="Times New Roman"/>
          <w:b/>
          <w:sz w:val="28"/>
          <w:szCs w:val="28"/>
        </w:rPr>
        <w:t xml:space="preserve">Основная литература для </w:t>
      </w:r>
      <w:proofErr w:type="gramStart"/>
      <w:r w:rsidRPr="00333697">
        <w:rPr>
          <w:rFonts w:ascii="Times New Roman" w:hAnsi="Times New Roman" w:cs="Times New Roman"/>
          <w:b/>
          <w:sz w:val="28"/>
          <w:szCs w:val="28"/>
        </w:rPr>
        <w:t>обучающихся</w:t>
      </w:r>
      <w:proofErr w:type="gramEnd"/>
      <w:r w:rsidRPr="00333697">
        <w:rPr>
          <w:rFonts w:ascii="Times New Roman" w:hAnsi="Times New Roman" w:cs="Times New Roman"/>
          <w:b/>
          <w:sz w:val="28"/>
          <w:szCs w:val="28"/>
        </w:rPr>
        <w:t>:</w:t>
      </w:r>
    </w:p>
    <w:p w:rsidR="00333697" w:rsidRPr="00333697" w:rsidRDefault="00333697" w:rsidP="00333697">
      <w:pPr>
        <w:numPr>
          <w:ilvl w:val="1"/>
          <w:numId w:val="11"/>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1. У</w:t>
      </w:r>
      <w:r w:rsidRPr="00333697">
        <w:rPr>
          <w:rFonts w:ascii="Times New Roman" w:hAnsi="Times New Roman" w:cs="Times New Roman"/>
          <w:sz w:val="28"/>
          <w:szCs w:val="28"/>
        </w:rPr>
        <w:t>чебник для 3 класса «</w:t>
      </w:r>
      <w:r>
        <w:rPr>
          <w:rFonts w:ascii="Times New Roman" w:hAnsi="Times New Roman" w:cs="Times New Roman"/>
          <w:sz w:val="28"/>
          <w:szCs w:val="28"/>
        </w:rPr>
        <w:t>Девә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ә</w:t>
      </w:r>
      <w:r w:rsidRPr="00333697">
        <w:rPr>
          <w:rFonts w:ascii="Times New Roman" w:hAnsi="Times New Roman" w:cs="Times New Roman"/>
          <w:sz w:val="28"/>
          <w:szCs w:val="28"/>
        </w:rPr>
        <w:t xml:space="preserve">»  в 2-х ч. Н.Д. </w:t>
      </w:r>
      <w:proofErr w:type="spellStart"/>
      <w:r w:rsidRPr="00333697">
        <w:rPr>
          <w:rFonts w:ascii="Times New Roman" w:hAnsi="Times New Roman" w:cs="Times New Roman"/>
          <w:sz w:val="28"/>
          <w:szCs w:val="28"/>
        </w:rPr>
        <w:t>Аристаева</w:t>
      </w:r>
      <w:proofErr w:type="spellEnd"/>
      <w:r w:rsidRPr="00333697">
        <w:rPr>
          <w:rFonts w:ascii="Times New Roman" w:hAnsi="Times New Roman" w:cs="Times New Roman"/>
          <w:sz w:val="28"/>
          <w:szCs w:val="28"/>
        </w:rPr>
        <w:t xml:space="preserve">,  Н.Г. </w:t>
      </w:r>
      <w:proofErr w:type="spellStart"/>
      <w:r w:rsidRPr="00333697">
        <w:rPr>
          <w:rFonts w:ascii="Times New Roman" w:hAnsi="Times New Roman" w:cs="Times New Roman"/>
          <w:sz w:val="28"/>
          <w:szCs w:val="28"/>
        </w:rPr>
        <w:t>Конкаева</w:t>
      </w:r>
      <w:proofErr w:type="spellEnd"/>
      <w:r w:rsidRPr="00333697">
        <w:rPr>
          <w:rFonts w:ascii="Times New Roman" w:hAnsi="Times New Roman" w:cs="Times New Roman"/>
          <w:sz w:val="28"/>
          <w:szCs w:val="28"/>
        </w:rPr>
        <w:t xml:space="preserve">, </w:t>
      </w:r>
      <w:proofErr w:type="spellStart"/>
      <w:r w:rsidRPr="00333697">
        <w:rPr>
          <w:rFonts w:ascii="Times New Roman" w:hAnsi="Times New Roman" w:cs="Times New Roman"/>
          <w:sz w:val="28"/>
          <w:szCs w:val="28"/>
        </w:rPr>
        <w:t>М.Г.Мадеева</w:t>
      </w:r>
      <w:proofErr w:type="spellEnd"/>
      <w:r w:rsidRPr="00333697">
        <w:rPr>
          <w:rFonts w:ascii="Times New Roman" w:hAnsi="Times New Roman" w:cs="Times New Roman"/>
          <w:sz w:val="28"/>
          <w:szCs w:val="28"/>
        </w:rPr>
        <w:t>., Элиста:  АУ РК  «Издательский  Дом «</w:t>
      </w:r>
      <w:proofErr w:type="spellStart"/>
      <w:r w:rsidRPr="00333697">
        <w:rPr>
          <w:rFonts w:ascii="Times New Roman" w:hAnsi="Times New Roman" w:cs="Times New Roman"/>
          <w:sz w:val="28"/>
          <w:szCs w:val="28"/>
        </w:rPr>
        <w:t>Герел</w:t>
      </w:r>
      <w:proofErr w:type="spellEnd"/>
      <w:r w:rsidRPr="00333697">
        <w:rPr>
          <w:rFonts w:ascii="Times New Roman" w:hAnsi="Times New Roman" w:cs="Times New Roman"/>
          <w:sz w:val="28"/>
          <w:szCs w:val="28"/>
        </w:rPr>
        <w:t>», 2013 г.</w:t>
      </w:r>
    </w:p>
    <w:p w:rsidR="00333697" w:rsidRPr="00333697" w:rsidRDefault="00333697" w:rsidP="00333697">
      <w:pPr>
        <w:spacing w:after="0"/>
        <w:jc w:val="center"/>
        <w:rPr>
          <w:rFonts w:ascii="Times New Roman" w:hAnsi="Times New Roman" w:cs="Times New Roman"/>
          <w:b/>
          <w:sz w:val="28"/>
          <w:szCs w:val="28"/>
        </w:rPr>
      </w:pPr>
      <w:r w:rsidRPr="00333697">
        <w:rPr>
          <w:rFonts w:ascii="Times New Roman" w:hAnsi="Times New Roman" w:cs="Times New Roman"/>
          <w:b/>
          <w:sz w:val="28"/>
          <w:szCs w:val="28"/>
        </w:rPr>
        <w:t xml:space="preserve">Дополнительная литература для </w:t>
      </w:r>
      <w:proofErr w:type="gramStart"/>
      <w:r w:rsidRPr="00333697">
        <w:rPr>
          <w:rFonts w:ascii="Times New Roman" w:hAnsi="Times New Roman" w:cs="Times New Roman"/>
          <w:b/>
          <w:sz w:val="28"/>
          <w:szCs w:val="28"/>
        </w:rPr>
        <w:t>обучающихся</w:t>
      </w:r>
      <w:proofErr w:type="gramEnd"/>
      <w:r w:rsidRPr="00333697">
        <w:rPr>
          <w:rFonts w:ascii="Times New Roman" w:hAnsi="Times New Roman" w:cs="Times New Roman"/>
          <w:b/>
          <w:sz w:val="28"/>
          <w:szCs w:val="28"/>
        </w:rPr>
        <w:t>:</w:t>
      </w:r>
    </w:p>
    <w:p w:rsidR="00333697" w:rsidRPr="00333697" w:rsidRDefault="00333697" w:rsidP="00333697">
      <w:pPr>
        <w:spacing w:after="0"/>
        <w:jc w:val="both"/>
        <w:rPr>
          <w:rFonts w:ascii="Times New Roman" w:hAnsi="Times New Roman" w:cs="Times New Roman"/>
          <w:sz w:val="28"/>
          <w:szCs w:val="28"/>
        </w:rPr>
      </w:pPr>
      <w:r w:rsidRPr="00333697">
        <w:rPr>
          <w:rFonts w:ascii="Times New Roman" w:hAnsi="Times New Roman" w:cs="Times New Roman"/>
          <w:sz w:val="28"/>
          <w:szCs w:val="28"/>
        </w:rPr>
        <w:t xml:space="preserve">1. </w:t>
      </w:r>
      <w:proofErr w:type="spellStart"/>
      <w:r w:rsidRPr="00333697">
        <w:rPr>
          <w:rFonts w:ascii="Times New Roman" w:hAnsi="Times New Roman" w:cs="Times New Roman"/>
          <w:sz w:val="28"/>
          <w:szCs w:val="28"/>
        </w:rPr>
        <w:t>Джинцанова</w:t>
      </w:r>
      <w:proofErr w:type="spellEnd"/>
      <w:r w:rsidRPr="00333697">
        <w:rPr>
          <w:rFonts w:ascii="Times New Roman" w:hAnsi="Times New Roman" w:cs="Times New Roman"/>
          <w:sz w:val="28"/>
          <w:szCs w:val="28"/>
        </w:rPr>
        <w:t xml:space="preserve"> Е.А. Прочитай, запомни! Калмыцкий язык в картинках: пособие по развитию речи для младшего школьного и дошкольного возраста. Э: ГУ «Издательский дом «</w:t>
      </w:r>
      <w:proofErr w:type="spellStart"/>
      <w:r w:rsidRPr="00333697">
        <w:rPr>
          <w:rFonts w:ascii="Times New Roman" w:hAnsi="Times New Roman" w:cs="Times New Roman"/>
          <w:sz w:val="28"/>
          <w:szCs w:val="28"/>
        </w:rPr>
        <w:t>Герел</w:t>
      </w:r>
      <w:proofErr w:type="spellEnd"/>
      <w:r w:rsidRPr="00333697">
        <w:rPr>
          <w:rFonts w:ascii="Times New Roman" w:hAnsi="Times New Roman" w:cs="Times New Roman"/>
          <w:sz w:val="28"/>
          <w:szCs w:val="28"/>
        </w:rPr>
        <w:t xml:space="preserve">», 2008г.  </w:t>
      </w:r>
    </w:p>
    <w:p w:rsidR="00333697" w:rsidRPr="00333697" w:rsidRDefault="00333697" w:rsidP="00333697">
      <w:pPr>
        <w:spacing w:after="0"/>
        <w:rPr>
          <w:rFonts w:ascii="Times New Roman" w:hAnsi="Times New Roman" w:cs="Times New Roman"/>
          <w:sz w:val="28"/>
          <w:szCs w:val="28"/>
        </w:rPr>
      </w:pPr>
      <w:r w:rsidRPr="00333697">
        <w:rPr>
          <w:rFonts w:ascii="Times New Roman" w:hAnsi="Times New Roman" w:cs="Times New Roman"/>
          <w:sz w:val="28"/>
          <w:szCs w:val="28"/>
        </w:rPr>
        <w:t>2. Книга для внеклассного чтения в 1-4 классах. 3-е изд., дополненное</w:t>
      </w:r>
      <w:proofErr w:type="gramStart"/>
      <w:r w:rsidRPr="00333697">
        <w:rPr>
          <w:rFonts w:ascii="Times New Roman" w:hAnsi="Times New Roman" w:cs="Times New Roman"/>
          <w:sz w:val="28"/>
          <w:szCs w:val="28"/>
        </w:rPr>
        <w:t>/ С</w:t>
      </w:r>
      <w:proofErr w:type="gramEnd"/>
      <w:r w:rsidRPr="00333697">
        <w:rPr>
          <w:rFonts w:ascii="Times New Roman" w:hAnsi="Times New Roman" w:cs="Times New Roman"/>
          <w:sz w:val="28"/>
          <w:szCs w:val="28"/>
        </w:rPr>
        <w:t xml:space="preserve">ост. М.Г. </w:t>
      </w:r>
      <w:proofErr w:type="spellStart"/>
      <w:r w:rsidRPr="00333697">
        <w:rPr>
          <w:rFonts w:ascii="Times New Roman" w:hAnsi="Times New Roman" w:cs="Times New Roman"/>
          <w:sz w:val="28"/>
          <w:szCs w:val="28"/>
        </w:rPr>
        <w:t>Менкенова</w:t>
      </w:r>
      <w:proofErr w:type="spellEnd"/>
      <w:r w:rsidRPr="00333697">
        <w:rPr>
          <w:rFonts w:ascii="Times New Roman" w:hAnsi="Times New Roman" w:cs="Times New Roman"/>
          <w:sz w:val="28"/>
          <w:szCs w:val="28"/>
        </w:rPr>
        <w:t xml:space="preserve">, З.Х. </w:t>
      </w:r>
      <w:proofErr w:type="spellStart"/>
      <w:r w:rsidRPr="00333697">
        <w:rPr>
          <w:rFonts w:ascii="Times New Roman" w:hAnsi="Times New Roman" w:cs="Times New Roman"/>
          <w:sz w:val="28"/>
          <w:szCs w:val="28"/>
        </w:rPr>
        <w:t>Онтаева</w:t>
      </w:r>
      <w:proofErr w:type="spellEnd"/>
      <w:r w:rsidRPr="00333697">
        <w:rPr>
          <w:rFonts w:ascii="Times New Roman" w:hAnsi="Times New Roman" w:cs="Times New Roman"/>
          <w:sz w:val="28"/>
          <w:szCs w:val="28"/>
        </w:rPr>
        <w:t xml:space="preserve">. Э: </w:t>
      </w:r>
      <w:proofErr w:type="spellStart"/>
      <w:r w:rsidRPr="00333697">
        <w:rPr>
          <w:rFonts w:ascii="Times New Roman" w:hAnsi="Times New Roman" w:cs="Times New Roman"/>
          <w:sz w:val="28"/>
          <w:szCs w:val="28"/>
        </w:rPr>
        <w:t>Калм</w:t>
      </w:r>
      <w:proofErr w:type="spellEnd"/>
      <w:r w:rsidRPr="00333697">
        <w:rPr>
          <w:rFonts w:ascii="Times New Roman" w:hAnsi="Times New Roman" w:cs="Times New Roman"/>
          <w:sz w:val="28"/>
          <w:szCs w:val="28"/>
        </w:rPr>
        <w:t>. кн. изд-во, 2003г.</w:t>
      </w:r>
    </w:p>
    <w:p w:rsidR="00333697" w:rsidRPr="00333697" w:rsidRDefault="00333697" w:rsidP="00333697">
      <w:pPr>
        <w:spacing w:after="0"/>
        <w:jc w:val="both"/>
        <w:rPr>
          <w:rFonts w:ascii="Times New Roman" w:hAnsi="Times New Roman" w:cs="Times New Roman"/>
          <w:sz w:val="28"/>
          <w:szCs w:val="28"/>
        </w:rPr>
      </w:pPr>
      <w:r w:rsidRPr="00333697">
        <w:rPr>
          <w:rFonts w:ascii="Times New Roman" w:hAnsi="Times New Roman" w:cs="Times New Roman"/>
          <w:sz w:val="28"/>
          <w:szCs w:val="28"/>
        </w:rPr>
        <w:t xml:space="preserve">3. Краткий тематический </w:t>
      </w:r>
      <w:proofErr w:type="spellStart"/>
      <w:r w:rsidRPr="00333697">
        <w:rPr>
          <w:rFonts w:ascii="Times New Roman" w:hAnsi="Times New Roman" w:cs="Times New Roman"/>
          <w:sz w:val="28"/>
          <w:szCs w:val="28"/>
        </w:rPr>
        <w:t>калмыцко-русский</w:t>
      </w:r>
      <w:proofErr w:type="spellEnd"/>
      <w:r w:rsidRPr="00333697">
        <w:rPr>
          <w:rFonts w:ascii="Times New Roman" w:hAnsi="Times New Roman" w:cs="Times New Roman"/>
          <w:sz w:val="28"/>
          <w:szCs w:val="28"/>
        </w:rPr>
        <w:t xml:space="preserve"> словарь «Святой источник». АУ РК «РИА «Калмыкия», 2016г.</w:t>
      </w:r>
    </w:p>
    <w:p w:rsidR="00333697" w:rsidRPr="00333697" w:rsidRDefault="00333697" w:rsidP="00333697">
      <w:pPr>
        <w:spacing w:after="0"/>
        <w:jc w:val="both"/>
        <w:rPr>
          <w:rFonts w:ascii="Times New Roman" w:hAnsi="Times New Roman" w:cs="Times New Roman"/>
          <w:sz w:val="28"/>
          <w:szCs w:val="28"/>
        </w:rPr>
      </w:pPr>
      <w:r w:rsidRPr="00333697">
        <w:rPr>
          <w:rFonts w:ascii="Times New Roman" w:hAnsi="Times New Roman" w:cs="Times New Roman"/>
          <w:sz w:val="28"/>
          <w:szCs w:val="28"/>
        </w:rPr>
        <w:t xml:space="preserve">4. </w:t>
      </w:r>
      <w:r w:rsidRPr="00333697">
        <w:rPr>
          <w:rFonts w:ascii="Times New Roman" w:eastAsia="Calibri" w:hAnsi="Times New Roman" w:cs="Times New Roman"/>
          <w:sz w:val="28"/>
          <w:szCs w:val="28"/>
        </w:rPr>
        <w:t xml:space="preserve">«Краткий тематический </w:t>
      </w:r>
      <w:proofErr w:type="spellStart"/>
      <w:r w:rsidRPr="00333697">
        <w:rPr>
          <w:rFonts w:ascii="Times New Roman" w:eastAsia="Calibri" w:hAnsi="Times New Roman" w:cs="Times New Roman"/>
          <w:sz w:val="28"/>
          <w:szCs w:val="28"/>
        </w:rPr>
        <w:t>калмыцко-русский</w:t>
      </w:r>
      <w:proofErr w:type="spellEnd"/>
      <w:r w:rsidRPr="00333697">
        <w:rPr>
          <w:rFonts w:ascii="Times New Roman" w:eastAsia="Calibri" w:hAnsi="Times New Roman" w:cs="Times New Roman"/>
          <w:sz w:val="28"/>
          <w:szCs w:val="28"/>
        </w:rPr>
        <w:t xml:space="preserve"> словарь по развитию речи». Ивана Н.М. Элиста. Издательский дом «</w:t>
      </w:r>
      <w:proofErr w:type="spellStart"/>
      <w:r w:rsidRPr="00333697">
        <w:rPr>
          <w:rFonts w:ascii="Times New Roman" w:eastAsia="Calibri" w:hAnsi="Times New Roman" w:cs="Times New Roman"/>
          <w:sz w:val="28"/>
          <w:szCs w:val="28"/>
        </w:rPr>
        <w:t>Герел</w:t>
      </w:r>
      <w:proofErr w:type="spellEnd"/>
      <w:r w:rsidRPr="00333697">
        <w:rPr>
          <w:rFonts w:ascii="Times New Roman" w:eastAsia="Calibri" w:hAnsi="Times New Roman" w:cs="Times New Roman"/>
          <w:sz w:val="28"/>
          <w:szCs w:val="28"/>
        </w:rPr>
        <w:t>» 2008 год.</w:t>
      </w:r>
    </w:p>
    <w:p w:rsidR="00333697" w:rsidRPr="00333697" w:rsidRDefault="00333697" w:rsidP="00333697">
      <w:pPr>
        <w:spacing w:after="0"/>
        <w:jc w:val="both"/>
        <w:rPr>
          <w:rFonts w:ascii="Times New Roman" w:hAnsi="Times New Roman" w:cs="Times New Roman"/>
          <w:sz w:val="28"/>
          <w:szCs w:val="28"/>
        </w:rPr>
      </w:pPr>
    </w:p>
    <w:p w:rsidR="00333697" w:rsidRPr="00333697" w:rsidRDefault="00333697" w:rsidP="00333697">
      <w:pPr>
        <w:spacing w:after="0"/>
        <w:jc w:val="center"/>
        <w:rPr>
          <w:rFonts w:ascii="Times New Roman" w:hAnsi="Times New Roman" w:cs="Times New Roman"/>
          <w:b/>
          <w:sz w:val="28"/>
          <w:szCs w:val="28"/>
        </w:rPr>
      </w:pPr>
      <w:r w:rsidRPr="00333697">
        <w:rPr>
          <w:rFonts w:ascii="Times New Roman" w:hAnsi="Times New Roman" w:cs="Times New Roman"/>
          <w:b/>
          <w:sz w:val="28"/>
          <w:szCs w:val="28"/>
        </w:rPr>
        <w:t>Основная литература для учителя:</w:t>
      </w:r>
    </w:p>
    <w:p w:rsidR="00333697" w:rsidRPr="00333697" w:rsidRDefault="00333697" w:rsidP="00333697">
      <w:pPr>
        <w:spacing w:after="0"/>
        <w:jc w:val="both"/>
        <w:rPr>
          <w:rFonts w:ascii="Times New Roman" w:hAnsi="Times New Roman" w:cs="Times New Roman"/>
          <w:sz w:val="28"/>
          <w:szCs w:val="28"/>
        </w:rPr>
      </w:pPr>
      <w:r w:rsidRPr="00333697">
        <w:rPr>
          <w:rFonts w:ascii="Times New Roman" w:hAnsi="Times New Roman" w:cs="Times New Roman"/>
          <w:sz w:val="28"/>
          <w:szCs w:val="28"/>
        </w:rPr>
        <w:t xml:space="preserve">1.Программа по развитию речи и калмыцкому языку в 1-4 классах  национальных школ. Г.Б. Бакланова, Н.Х. </w:t>
      </w:r>
      <w:proofErr w:type="spellStart"/>
      <w:r w:rsidRPr="00333697">
        <w:rPr>
          <w:rFonts w:ascii="Times New Roman" w:hAnsi="Times New Roman" w:cs="Times New Roman"/>
          <w:sz w:val="28"/>
          <w:szCs w:val="28"/>
        </w:rPr>
        <w:t>Санджи-Горяева</w:t>
      </w:r>
      <w:proofErr w:type="spellEnd"/>
      <w:r w:rsidRPr="00333697">
        <w:rPr>
          <w:rFonts w:ascii="Times New Roman" w:hAnsi="Times New Roman" w:cs="Times New Roman"/>
          <w:sz w:val="28"/>
          <w:szCs w:val="28"/>
        </w:rPr>
        <w:t xml:space="preserve">, Е.А. </w:t>
      </w:r>
      <w:proofErr w:type="spellStart"/>
      <w:r w:rsidRPr="00333697">
        <w:rPr>
          <w:rFonts w:ascii="Times New Roman" w:hAnsi="Times New Roman" w:cs="Times New Roman"/>
          <w:sz w:val="28"/>
          <w:szCs w:val="28"/>
        </w:rPr>
        <w:t>Бадма-Халгаева</w:t>
      </w:r>
      <w:proofErr w:type="spellEnd"/>
      <w:r w:rsidRPr="00333697">
        <w:rPr>
          <w:rFonts w:ascii="Times New Roman" w:hAnsi="Times New Roman" w:cs="Times New Roman"/>
          <w:sz w:val="28"/>
          <w:szCs w:val="28"/>
        </w:rPr>
        <w:t xml:space="preserve"> – Э: </w:t>
      </w:r>
      <w:proofErr w:type="spellStart"/>
      <w:r w:rsidRPr="00333697">
        <w:rPr>
          <w:rFonts w:ascii="Times New Roman" w:hAnsi="Times New Roman" w:cs="Times New Roman"/>
          <w:sz w:val="28"/>
          <w:szCs w:val="28"/>
        </w:rPr>
        <w:t>ЗАОр</w:t>
      </w:r>
      <w:proofErr w:type="spellEnd"/>
      <w:r w:rsidRPr="00333697">
        <w:rPr>
          <w:rFonts w:ascii="Times New Roman" w:hAnsi="Times New Roman" w:cs="Times New Roman"/>
          <w:sz w:val="28"/>
          <w:szCs w:val="28"/>
        </w:rPr>
        <w:t xml:space="preserve"> НПП «</w:t>
      </w:r>
      <w:proofErr w:type="spellStart"/>
      <w:r w:rsidRPr="00333697">
        <w:rPr>
          <w:rFonts w:ascii="Times New Roman" w:hAnsi="Times New Roman" w:cs="Times New Roman"/>
          <w:sz w:val="28"/>
          <w:szCs w:val="28"/>
        </w:rPr>
        <w:t>Джангар</w:t>
      </w:r>
      <w:proofErr w:type="spellEnd"/>
      <w:r w:rsidRPr="00333697">
        <w:rPr>
          <w:rFonts w:ascii="Times New Roman" w:hAnsi="Times New Roman" w:cs="Times New Roman"/>
          <w:sz w:val="28"/>
          <w:szCs w:val="28"/>
        </w:rPr>
        <w:t>», 2009 г.</w:t>
      </w:r>
    </w:p>
    <w:p w:rsidR="00333697" w:rsidRPr="00333697" w:rsidRDefault="00333697" w:rsidP="00333697">
      <w:pPr>
        <w:spacing w:after="0"/>
        <w:jc w:val="both"/>
        <w:rPr>
          <w:rFonts w:ascii="Times New Roman" w:hAnsi="Times New Roman" w:cs="Times New Roman"/>
          <w:sz w:val="28"/>
          <w:szCs w:val="28"/>
        </w:rPr>
      </w:pPr>
      <w:r w:rsidRPr="00333697">
        <w:rPr>
          <w:rFonts w:ascii="Times New Roman" w:hAnsi="Times New Roman" w:cs="Times New Roman"/>
          <w:sz w:val="28"/>
          <w:szCs w:val="28"/>
        </w:rPr>
        <w:t>.</w:t>
      </w:r>
    </w:p>
    <w:p w:rsidR="00333697" w:rsidRPr="00333697" w:rsidRDefault="00333697" w:rsidP="00333697">
      <w:pPr>
        <w:spacing w:after="0"/>
        <w:jc w:val="center"/>
        <w:rPr>
          <w:rFonts w:ascii="Times New Roman" w:hAnsi="Times New Roman" w:cs="Times New Roman"/>
          <w:b/>
          <w:sz w:val="28"/>
          <w:szCs w:val="28"/>
        </w:rPr>
      </w:pPr>
      <w:r w:rsidRPr="00333697">
        <w:rPr>
          <w:rFonts w:ascii="Times New Roman" w:hAnsi="Times New Roman" w:cs="Times New Roman"/>
          <w:b/>
          <w:sz w:val="28"/>
          <w:szCs w:val="28"/>
        </w:rPr>
        <w:t>Дополнительная литература для учителя:</w:t>
      </w:r>
    </w:p>
    <w:p w:rsidR="00333697" w:rsidRPr="00333697" w:rsidRDefault="00333697" w:rsidP="00333697">
      <w:pPr>
        <w:spacing w:after="0"/>
        <w:jc w:val="both"/>
        <w:rPr>
          <w:rFonts w:ascii="Times New Roman" w:hAnsi="Times New Roman" w:cs="Times New Roman"/>
          <w:sz w:val="28"/>
          <w:szCs w:val="28"/>
        </w:rPr>
      </w:pPr>
      <w:r w:rsidRPr="00333697">
        <w:rPr>
          <w:rFonts w:ascii="Times New Roman" w:hAnsi="Times New Roman" w:cs="Times New Roman"/>
          <w:sz w:val="28"/>
          <w:szCs w:val="28"/>
        </w:rPr>
        <w:lastRenderedPageBreak/>
        <w:t>1.Джинцанова Е.А. Прочитай, запомни! Калмыцкий язык в картинках: пособие по развитию речи для младшего школьного и дошкольного возраста. Э: ГУ «Издательский дом «</w:t>
      </w:r>
      <w:proofErr w:type="spellStart"/>
      <w:r w:rsidRPr="00333697">
        <w:rPr>
          <w:rFonts w:ascii="Times New Roman" w:hAnsi="Times New Roman" w:cs="Times New Roman"/>
          <w:sz w:val="28"/>
          <w:szCs w:val="28"/>
        </w:rPr>
        <w:t>Герел</w:t>
      </w:r>
      <w:proofErr w:type="spellEnd"/>
      <w:r w:rsidRPr="00333697">
        <w:rPr>
          <w:rFonts w:ascii="Times New Roman" w:hAnsi="Times New Roman" w:cs="Times New Roman"/>
          <w:sz w:val="28"/>
          <w:szCs w:val="28"/>
        </w:rPr>
        <w:t xml:space="preserve">», 2008г.  </w:t>
      </w:r>
    </w:p>
    <w:p w:rsidR="00333697" w:rsidRPr="00333697" w:rsidRDefault="00333697" w:rsidP="00333697">
      <w:pPr>
        <w:spacing w:after="0"/>
        <w:jc w:val="both"/>
        <w:rPr>
          <w:rFonts w:ascii="Times New Roman" w:hAnsi="Times New Roman" w:cs="Times New Roman"/>
          <w:sz w:val="28"/>
          <w:szCs w:val="28"/>
        </w:rPr>
      </w:pPr>
      <w:r w:rsidRPr="00333697">
        <w:rPr>
          <w:rFonts w:ascii="Times New Roman" w:hAnsi="Times New Roman" w:cs="Times New Roman"/>
          <w:sz w:val="28"/>
          <w:szCs w:val="28"/>
        </w:rPr>
        <w:t>2.Книга для внеклассного чтения в 1-4 классах. 3-е изд., дополненное</w:t>
      </w:r>
      <w:proofErr w:type="gramStart"/>
      <w:r w:rsidRPr="00333697">
        <w:rPr>
          <w:rFonts w:ascii="Times New Roman" w:hAnsi="Times New Roman" w:cs="Times New Roman"/>
          <w:sz w:val="28"/>
          <w:szCs w:val="28"/>
        </w:rPr>
        <w:t>/ С</w:t>
      </w:r>
      <w:proofErr w:type="gramEnd"/>
      <w:r w:rsidRPr="00333697">
        <w:rPr>
          <w:rFonts w:ascii="Times New Roman" w:hAnsi="Times New Roman" w:cs="Times New Roman"/>
          <w:sz w:val="28"/>
          <w:szCs w:val="28"/>
        </w:rPr>
        <w:t xml:space="preserve">ост. М.Г. </w:t>
      </w:r>
      <w:proofErr w:type="spellStart"/>
      <w:r w:rsidRPr="00333697">
        <w:rPr>
          <w:rFonts w:ascii="Times New Roman" w:hAnsi="Times New Roman" w:cs="Times New Roman"/>
          <w:sz w:val="28"/>
          <w:szCs w:val="28"/>
        </w:rPr>
        <w:t>Менкенова</w:t>
      </w:r>
      <w:proofErr w:type="spellEnd"/>
      <w:r w:rsidRPr="00333697">
        <w:rPr>
          <w:rFonts w:ascii="Times New Roman" w:hAnsi="Times New Roman" w:cs="Times New Roman"/>
          <w:sz w:val="28"/>
          <w:szCs w:val="28"/>
        </w:rPr>
        <w:t xml:space="preserve">, </w:t>
      </w:r>
      <w:proofErr w:type="spellStart"/>
      <w:r w:rsidRPr="00333697">
        <w:rPr>
          <w:rFonts w:ascii="Times New Roman" w:hAnsi="Times New Roman" w:cs="Times New Roman"/>
          <w:sz w:val="28"/>
          <w:szCs w:val="28"/>
        </w:rPr>
        <w:t>З.Х.Онтаева</w:t>
      </w:r>
      <w:proofErr w:type="spellEnd"/>
      <w:r w:rsidRPr="00333697">
        <w:rPr>
          <w:rFonts w:ascii="Times New Roman" w:hAnsi="Times New Roman" w:cs="Times New Roman"/>
          <w:sz w:val="28"/>
          <w:szCs w:val="28"/>
        </w:rPr>
        <w:t xml:space="preserve">. Э: </w:t>
      </w:r>
      <w:proofErr w:type="spellStart"/>
      <w:r w:rsidRPr="00333697">
        <w:rPr>
          <w:rFonts w:ascii="Times New Roman" w:hAnsi="Times New Roman" w:cs="Times New Roman"/>
          <w:sz w:val="28"/>
          <w:szCs w:val="28"/>
        </w:rPr>
        <w:t>Калм</w:t>
      </w:r>
      <w:proofErr w:type="spellEnd"/>
      <w:r w:rsidRPr="00333697">
        <w:rPr>
          <w:rFonts w:ascii="Times New Roman" w:hAnsi="Times New Roman" w:cs="Times New Roman"/>
          <w:sz w:val="28"/>
          <w:szCs w:val="28"/>
        </w:rPr>
        <w:t>. кн. изд-во, 2003</w:t>
      </w:r>
    </w:p>
    <w:p w:rsidR="00333697" w:rsidRPr="00333697" w:rsidRDefault="00333697" w:rsidP="00333697">
      <w:pPr>
        <w:spacing w:after="0"/>
        <w:jc w:val="both"/>
        <w:rPr>
          <w:rFonts w:ascii="Times New Roman" w:hAnsi="Times New Roman" w:cs="Times New Roman"/>
          <w:sz w:val="28"/>
          <w:szCs w:val="28"/>
        </w:rPr>
      </w:pPr>
      <w:r w:rsidRPr="00333697">
        <w:rPr>
          <w:rFonts w:ascii="Times New Roman" w:hAnsi="Times New Roman" w:cs="Times New Roman"/>
          <w:sz w:val="28"/>
          <w:szCs w:val="28"/>
        </w:rPr>
        <w:t xml:space="preserve">3. Бадмаева Г.Э., </w:t>
      </w:r>
      <w:proofErr w:type="spellStart"/>
      <w:r w:rsidRPr="00333697">
        <w:rPr>
          <w:rFonts w:ascii="Times New Roman" w:hAnsi="Times New Roman" w:cs="Times New Roman"/>
          <w:sz w:val="28"/>
          <w:szCs w:val="28"/>
        </w:rPr>
        <w:t>Зулаев</w:t>
      </w:r>
      <w:proofErr w:type="spellEnd"/>
      <w:r w:rsidRPr="00333697">
        <w:rPr>
          <w:rFonts w:ascii="Times New Roman" w:hAnsi="Times New Roman" w:cs="Times New Roman"/>
          <w:sz w:val="28"/>
          <w:szCs w:val="28"/>
        </w:rPr>
        <w:t xml:space="preserve"> Ю.А., Иванова Н.М. Дидактический сборник по развитию речи для 1-4 </w:t>
      </w:r>
      <w:proofErr w:type="spellStart"/>
      <w:r w:rsidRPr="00333697">
        <w:rPr>
          <w:rFonts w:ascii="Times New Roman" w:hAnsi="Times New Roman" w:cs="Times New Roman"/>
          <w:sz w:val="28"/>
          <w:szCs w:val="28"/>
        </w:rPr>
        <w:t>кл</w:t>
      </w:r>
      <w:proofErr w:type="spellEnd"/>
      <w:r w:rsidRPr="00333697">
        <w:rPr>
          <w:rFonts w:ascii="Times New Roman" w:hAnsi="Times New Roman" w:cs="Times New Roman"/>
          <w:sz w:val="28"/>
          <w:szCs w:val="28"/>
        </w:rPr>
        <w:t>. в 2-х частя</w:t>
      </w:r>
      <w:proofErr w:type="gramStart"/>
      <w:r w:rsidRPr="00333697">
        <w:rPr>
          <w:rFonts w:ascii="Times New Roman" w:hAnsi="Times New Roman" w:cs="Times New Roman"/>
          <w:sz w:val="28"/>
          <w:szCs w:val="28"/>
        </w:rPr>
        <w:t>х-</w:t>
      </w:r>
      <w:proofErr w:type="gramEnd"/>
      <w:r w:rsidRPr="00333697">
        <w:rPr>
          <w:rFonts w:ascii="Times New Roman" w:hAnsi="Times New Roman" w:cs="Times New Roman"/>
          <w:sz w:val="28"/>
          <w:szCs w:val="28"/>
        </w:rPr>
        <w:t xml:space="preserve"> Э: ГУ «Издательский дом «</w:t>
      </w:r>
      <w:proofErr w:type="spellStart"/>
      <w:r w:rsidRPr="00333697">
        <w:rPr>
          <w:rFonts w:ascii="Times New Roman" w:hAnsi="Times New Roman" w:cs="Times New Roman"/>
          <w:sz w:val="28"/>
          <w:szCs w:val="28"/>
        </w:rPr>
        <w:t>Герел</w:t>
      </w:r>
      <w:proofErr w:type="spellEnd"/>
      <w:r w:rsidRPr="00333697">
        <w:rPr>
          <w:rFonts w:ascii="Times New Roman" w:hAnsi="Times New Roman" w:cs="Times New Roman"/>
          <w:sz w:val="28"/>
          <w:szCs w:val="28"/>
        </w:rPr>
        <w:t>», 2008г.</w:t>
      </w:r>
    </w:p>
    <w:p w:rsidR="00333697" w:rsidRPr="00333697" w:rsidRDefault="00333697" w:rsidP="00333697">
      <w:pPr>
        <w:spacing w:after="0"/>
        <w:jc w:val="both"/>
        <w:rPr>
          <w:rFonts w:ascii="Times New Roman" w:eastAsia="Calibri" w:hAnsi="Times New Roman" w:cs="Times New Roman"/>
          <w:sz w:val="28"/>
          <w:szCs w:val="28"/>
        </w:rPr>
      </w:pPr>
      <w:r w:rsidRPr="00333697">
        <w:rPr>
          <w:rFonts w:ascii="Times New Roman" w:hAnsi="Times New Roman" w:cs="Times New Roman"/>
          <w:sz w:val="28"/>
          <w:szCs w:val="28"/>
        </w:rPr>
        <w:t xml:space="preserve">4. </w:t>
      </w:r>
      <w:r w:rsidRPr="00333697">
        <w:rPr>
          <w:rFonts w:ascii="Times New Roman" w:eastAsia="Calibri" w:hAnsi="Times New Roman" w:cs="Times New Roman"/>
          <w:sz w:val="28"/>
          <w:szCs w:val="28"/>
        </w:rPr>
        <w:t xml:space="preserve">«Краткий тематический </w:t>
      </w:r>
      <w:proofErr w:type="spellStart"/>
      <w:r w:rsidRPr="00333697">
        <w:rPr>
          <w:rFonts w:ascii="Times New Roman" w:eastAsia="Calibri" w:hAnsi="Times New Roman" w:cs="Times New Roman"/>
          <w:sz w:val="28"/>
          <w:szCs w:val="28"/>
        </w:rPr>
        <w:t>калмыцко-русский</w:t>
      </w:r>
      <w:proofErr w:type="spellEnd"/>
      <w:r w:rsidRPr="00333697">
        <w:rPr>
          <w:rFonts w:ascii="Times New Roman" w:eastAsia="Calibri" w:hAnsi="Times New Roman" w:cs="Times New Roman"/>
          <w:sz w:val="28"/>
          <w:szCs w:val="28"/>
        </w:rPr>
        <w:t xml:space="preserve"> словарь по развитию речи». Ивана Н.М. Элиста. Издательский дом «</w:t>
      </w:r>
      <w:proofErr w:type="spellStart"/>
      <w:r w:rsidRPr="00333697">
        <w:rPr>
          <w:rFonts w:ascii="Times New Roman" w:eastAsia="Calibri" w:hAnsi="Times New Roman" w:cs="Times New Roman"/>
          <w:sz w:val="28"/>
          <w:szCs w:val="28"/>
        </w:rPr>
        <w:t>Герел</w:t>
      </w:r>
      <w:proofErr w:type="spellEnd"/>
      <w:r w:rsidRPr="00333697">
        <w:rPr>
          <w:rFonts w:ascii="Times New Roman" w:eastAsia="Calibri" w:hAnsi="Times New Roman" w:cs="Times New Roman"/>
          <w:sz w:val="28"/>
          <w:szCs w:val="28"/>
        </w:rPr>
        <w:t>» 2008 год.</w:t>
      </w:r>
    </w:p>
    <w:p w:rsidR="00333697" w:rsidRPr="00333697" w:rsidRDefault="00333697">
      <w:pPr>
        <w:rPr>
          <w:rFonts w:ascii="Times New Roman" w:hAnsi="Times New Roman" w:cs="Times New Roman"/>
          <w:sz w:val="28"/>
          <w:szCs w:val="28"/>
        </w:rPr>
      </w:pPr>
    </w:p>
    <w:sectPr w:rsidR="00333697" w:rsidRPr="00333697" w:rsidSect="00BA5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6EA5"/>
    <w:multiLevelType w:val="multilevel"/>
    <w:tmpl w:val="1F7E79F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B859DA"/>
    <w:multiLevelType w:val="multilevel"/>
    <w:tmpl w:val="A23E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A40A7"/>
    <w:multiLevelType w:val="multilevel"/>
    <w:tmpl w:val="0218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3568F"/>
    <w:multiLevelType w:val="multilevel"/>
    <w:tmpl w:val="0B16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F44A1"/>
    <w:multiLevelType w:val="multilevel"/>
    <w:tmpl w:val="1CEC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73CA1"/>
    <w:multiLevelType w:val="multilevel"/>
    <w:tmpl w:val="7CCA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F3E6F"/>
    <w:multiLevelType w:val="multilevel"/>
    <w:tmpl w:val="B664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8482A"/>
    <w:multiLevelType w:val="multilevel"/>
    <w:tmpl w:val="569C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5A45F2"/>
    <w:multiLevelType w:val="multilevel"/>
    <w:tmpl w:val="2C72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59383C"/>
    <w:multiLevelType w:val="multilevel"/>
    <w:tmpl w:val="2F28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0B49C5"/>
    <w:multiLevelType w:val="multilevel"/>
    <w:tmpl w:val="C23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5"/>
  </w:num>
  <w:num w:numId="5">
    <w:abstractNumId w:val="9"/>
  </w:num>
  <w:num w:numId="6">
    <w:abstractNumId w:val="7"/>
  </w:num>
  <w:num w:numId="7">
    <w:abstractNumId w:val="10"/>
  </w:num>
  <w:num w:numId="8">
    <w:abstractNumId w:val="2"/>
  </w:num>
  <w:num w:numId="9">
    <w:abstractNumId w:val="1"/>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7B88"/>
    <w:rsid w:val="00040D64"/>
    <w:rsid w:val="000B0E4D"/>
    <w:rsid w:val="00137B88"/>
    <w:rsid w:val="00141C49"/>
    <w:rsid w:val="003070F1"/>
    <w:rsid w:val="00333697"/>
    <w:rsid w:val="00385060"/>
    <w:rsid w:val="004376F0"/>
    <w:rsid w:val="00586D28"/>
    <w:rsid w:val="006D0D91"/>
    <w:rsid w:val="00BA5627"/>
    <w:rsid w:val="00C020F9"/>
    <w:rsid w:val="00F15705"/>
    <w:rsid w:val="00F23883"/>
    <w:rsid w:val="00FD3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333697"/>
    <w:rPr>
      <w:color w:val="0000FF"/>
      <w:u w:val="single"/>
    </w:rPr>
  </w:style>
  <w:style w:type="paragraph" w:styleId="3">
    <w:name w:val="Body Text 3"/>
    <w:basedOn w:val="a"/>
    <w:link w:val="30"/>
    <w:semiHidden/>
    <w:unhideWhenUsed/>
    <w:rsid w:val="00333697"/>
    <w:pPr>
      <w:spacing w:after="0" w:line="240" w:lineRule="auto"/>
      <w:jc w:val="center"/>
    </w:pPr>
    <w:rPr>
      <w:rFonts w:ascii="Times New Roman" w:eastAsia="Times New Roman" w:hAnsi="Times New Roman" w:cs="Times New Roman"/>
      <w:b/>
      <w:sz w:val="26"/>
      <w:szCs w:val="24"/>
    </w:rPr>
  </w:style>
  <w:style w:type="character" w:customStyle="1" w:styleId="30">
    <w:name w:val="Основной текст 3 Знак"/>
    <w:basedOn w:val="a0"/>
    <w:link w:val="3"/>
    <w:semiHidden/>
    <w:rsid w:val="00333697"/>
    <w:rPr>
      <w:rFonts w:ascii="Times New Roman" w:eastAsia="Times New Roman" w:hAnsi="Times New Roman" w:cs="Times New Roman"/>
      <w:b/>
      <w:sz w:val="2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ogradsh@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10</cp:revision>
  <cp:lastPrinted>2022-11-11T21:52:00Z</cp:lastPrinted>
  <dcterms:created xsi:type="dcterms:W3CDTF">2022-10-24T16:07:00Z</dcterms:created>
  <dcterms:modified xsi:type="dcterms:W3CDTF">2023-09-25T12:47:00Z</dcterms:modified>
</cp:coreProperties>
</file>