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71" w:rsidRDefault="007E6371" w:rsidP="007E6371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E6371" w:rsidRDefault="007E6371" w:rsidP="007E6371">
      <w:pPr>
        <w:spacing w:line="408" w:lineRule="auto"/>
        <w:ind w:left="120"/>
        <w:jc w:val="center"/>
        <w:rPr>
          <w:rFonts w:ascii="Times New Roman CYR" w:eastAsiaTheme="minorEastAsia" w:hAnsi="Times New Roman CYR" w:cs="Times New Roman CYR"/>
        </w:rPr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7E6371" w:rsidRDefault="007E6371" w:rsidP="007E6371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7E6371" w:rsidRDefault="007E6371" w:rsidP="007E6371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Виноградненский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лицей им</w:t>
      </w:r>
      <w:proofErr w:type="gramStart"/>
      <w:r>
        <w:rPr>
          <w:rFonts w:ascii="Times New Roman" w:hAnsi="Times New Roman"/>
          <w:b/>
          <w:color w:val="000000"/>
          <w:sz w:val="28"/>
        </w:rPr>
        <w:t>.Д</w:t>
      </w:r>
      <w:proofErr w:type="gramEnd"/>
      <w:r>
        <w:rPr>
          <w:rFonts w:ascii="Times New Roman" w:hAnsi="Times New Roman"/>
          <w:b/>
          <w:color w:val="000000"/>
          <w:sz w:val="28"/>
        </w:rPr>
        <w:t>едова Ф.И.»</w:t>
      </w:r>
    </w:p>
    <w:p w:rsidR="007E6371" w:rsidRDefault="007E6371" w:rsidP="007E6371">
      <w:pPr>
        <w:ind w:left="120"/>
      </w:pPr>
    </w:p>
    <w:p w:rsidR="007E6371" w:rsidRDefault="007E6371" w:rsidP="007E6371">
      <w:pPr>
        <w:ind w:left="120"/>
      </w:pPr>
    </w:p>
    <w:p w:rsidR="007E6371" w:rsidRDefault="007E6371" w:rsidP="007E6371">
      <w:pPr>
        <w:ind w:left="120"/>
      </w:pPr>
    </w:p>
    <w:p w:rsidR="007E6371" w:rsidRDefault="007E6371" w:rsidP="007E6371">
      <w:pPr>
        <w:ind w:left="120"/>
      </w:pPr>
    </w:p>
    <w:tbl>
      <w:tblPr>
        <w:tblW w:w="0" w:type="auto"/>
        <w:tblLook w:val="04A0"/>
      </w:tblPr>
      <w:tblGrid>
        <w:gridCol w:w="3805"/>
        <w:gridCol w:w="3115"/>
        <w:gridCol w:w="3115"/>
      </w:tblGrid>
      <w:tr w:rsidR="007E6371" w:rsidTr="007E6371">
        <w:tc>
          <w:tcPr>
            <w:tcW w:w="3114" w:type="dxa"/>
            <w:hideMark/>
          </w:tcPr>
          <w:p w:rsidR="007E6371" w:rsidRDefault="007E6371">
            <w:pPr>
              <w:spacing w:after="120" w:line="276" w:lineRule="auto"/>
              <w:rPr>
                <w:rFonts w:ascii="Times New Roman" w:hAnsi="Times New Roman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E6371" w:rsidRDefault="007E6371">
            <w:pPr>
              <w:spacing w:after="120" w:line="276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7E6371" w:rsidRDefault="007E6371">
            <w:pPr>
              <w:spacing w:after="120" w:line="276" w:lineRule="auto"/>
              <w:ind w:left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________________________ </w:t>
            </w:r>
          </w:p>
          <w:p w:rsidR="007E6371" w:rsidRDefault="007E637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rFonts w:ascii="Times New Roman" w:hAnsi="Times New Roman" w:cs="Times New Roman CYR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Протокол №14           от «25» августа   202</w:t>
            </w:r>
            <w:r w:rsidR="00DD0B7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5" w:type="dxa"/>
            <w:hideMark/>
          </w:tcPr>
          <w:p w:rsidR="007E6371" w:rsidRDefault="007E6371">
            <w:pPr>
              <w:spacing w:after="120" w:line="276" w:lineRule="auto"/>
              <w:rPr>
                <w:rFonts w:ascii="Times New Roman" w:hAnsi="Times New Roman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E6371" w:rsidRDefault="007E6371">
            <w:pPr>
              <w:spacing w:after="120" w:line="276" w:lineRule="auto"/>
              <w:ind w:left="714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ШМО:</w:t>
            </w:r>
          </w:p>
          <w:p w:rsidR="007E6371" w:rsidRDefault="007E6371">
            <w:pPr>
              <w:spacing w:after="12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 </w:t>
            </w:r>
          </w:p>
          <w:p w:rsidR="007E6371" w:rsidRDefault="007E6371">
            <w:pPr>
              <w:spacing w:line="276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Ковалик Е.И.</w:t>
            </w:r>
          </w:p>
          <w:p w:rsidR="007E6371" w:rsidRDefault="007E637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4" w:firstLine="5"/>
              <w:jc w:val="both"/>
              <w:rPr>
                <w:rFonts w:ascii="Times New Roman" w:hAnsi="Times New Roman" w:cs="Times New Roman CYR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Протокол заседания ШМО №1 </w:t>
            </w:r>
            <w:r w:rsidR="00DD0B79">
              <w:rPr>
                <w:rFonts w:ascii="Times New Roman" w:hAnsi="Times New Roman"/>
                <w:color w:val="000000"/>
              </w:rPr>
              <w:t xml:space="preserve">          от «29» августа   2023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115" w:type="dxa"/>
          </w:tcPr>
          <w:p w:rsidR="007E6371" w:rsidRDefault="007E6371">
            <w:pPr>
              <w:spacing w:after="120" w:line="276" w:lineRule="auto"/>
              <w:rPr>
                <w:rFonts w:ascii="Times New Roman" w:hAnsi="Times New Roman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E6371" w:rsidRDefault="007E6371">
            <w:pPr>
              <w:spacing w:after="12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Директор:</w:t>
            </w:r>
          </w:p>
          <w:p w:rsidR="007E6371" w:rsidRDefault="007E6371">
            <w:pPr>
              <w:spacing w:after="12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</w:t>
            </w:r>
          </w:p>
          <w:p w:rsidR="007E6371" w:rsidRDefault="007E6371">
            <w:pPr>
              <w:spacing w:line="276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Нарыжная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Т.П.</w:t>
            </w:r>
          </w:p>
          <w:p w:rsidR="007E6371" w:rsidRDefault="007E6371">
            <w:pPr>
              <w:spacing w:line="276" w:lineRule="auto"/>
              <w:ind w:left="717" w:firstLine="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Пр№12 </w:t>
            </w:r>
            <w:r w:rsidR="00DD0B79">
              <w:rPr>
                <w:rFonts w:ascii="Times New Roman" w:hAnsi="Times New Roman"/>
                <w:color w:val="000000"/>
              </w:rPr>
              <w:t xml:space="preserve">          от «30» августа   2023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7E6371" w:rsidRDefault="007E6371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720"/>
              <w:jc w:val="both"/>
              <w:rPr>
                <w:rFonts w:ascii="Times New Roman" w:hAnsi="Times New Roman" w:cs="Times New Roman CYR"/>
                <w:color w:val="000000"/>
              </w:rPr>
            </w:pPr>
          </w:p>
        </w:tc>
      </w:tr>
    </w:tbl>
    <w:p w:rsidR="007E6371" w:rsidRDefault="007E6371" w:rsidP="007E6371">
      <w:pPr>
        <w:ind w:left="120"/>
        <w:rPr>
          <w:rFonts w:ascii="Times New Roman CYR" w:eastAsiaTheme="minorEastAsia" w:hAnsi="Times New Roman CYR" w:cs="Times New Roman CYR"/>
        </w:rPr>
      </w:pPr>
    </w:p>
    <w:p w:rsidR="007E6371" w:rsidRDefault="007E6371" w:rsidP="007E6371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E6371" w:rsidRDefault="007E6371" w:rsidP="007E6371">
      <w:pPr>
        <w:ind w:left="120"/>
      </w:pPr>
    </w:p>
    <w:p w:rsidR="007E6371" w:rsidRDefault="007E6371" w:rsidP="007E6371">
      <w:pPr>
        <w:ind w:left="120"/>
      </w:pPr>
    </w:p>
    <w:p w:rsidR="007E6371" w:rsidRDefault="007E6371" w:rsidP="007E6371">
      <w:pPr>
        <w:ind w:left="120"/>
      </w:pPr>
    </w:p>
    <w:p w:rsidR="007E6371" w:rsidRDefault="007E6371" w:rsidP="007E6371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6371" w:rsidRDefault="007E6371" w:rsidP="007E6371">
      <w:pPr>
        <w:spacing w:line="408" w:lineRule="auto"/>
        <w:ind w:left="120"/>
        <w:jc w:val="center"/>
      </w:pPr>
    </w:p>
    <w:p w:rsidR="007E6371" w:rsidRDefault="007E6371" w:rsidP="007E6371">
      <w:pPr>
        <w:ind w:left="120"/>
        <w:jc w:val="center"/>
      </w:pPr>
    </w:p>
    <w:p w:rsidR="007E6371" w:rsidRDefault="007E6371" w:rsidP="007E6371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7E6371" w:rsidRDefault="007E6371" w:rsidP="007E6371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7E6371" w:rsidRDefault="007E6371" w:rsidP="007E6371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Педагог: Швыдкая Е.Н.</w:t>
      </w:r>
    </w:p>
    <w:p w:rsidR="007E6371" w:rsidRDefault="007E6371" w:rsidP="007E6371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год 2022-2023</w:t>
      </w:r>
    </w:p>
    <w:p w:rsidR="007E6371" w:rsidRDefault="007E6371" w:rsidP="007E6371">
      <w:pPr>
        <w:spacing w:line="408" w:lineRule="auto"/>
        <w:ind w:left="120"/>
        <w:jc w:val="center"/>
        <w:rPr>
          <w:rFonts w:ascii="Times New Roman CYR" w:hAnsi="Times New Roman CYR"/>
        </w:rPr>
      </w:pPr>
      <w:r>
        <w:rPr>
          <w:rFonts w:ascii="Times New Roman" w:hAnsi="Times New Roman"/>
          <w:color w:val="000000"/>
          <w:sz w:val="28"/>
        </w:rPr>
        <w:t>Часов по учебному плану: 68\66, в неделю: 2</w:t>
      </w:r>
    </w:p>
    <w:p w:rsidR="007E6371" w:rsidRDefault="007E6371" w:rsidP="007E6371">
      <w:pPr>
        <w:ind w:left="120"/>
        <w:jc w:val="center"/>
      </w:pPr>
    </w:p>
    <w:p w:rsidR="007E6371" w:rsidRDefault="007E6371" w:rsidP="007E6371">
      <w:pPr>
        <w:ind w:left="120"/>
        <w:jc w:val="center"/>
      </w:pPr>
    </w:p>
    <w:p w:rsidR="007E6371" w:rsidRDefault="007E6371" w:rsidP="007E6371">
      <w:pPr>
        <w:ind w:left="120"/>
        <w:jc w:val="center"/>
      </w:pPr>
    </w:p>
    <w:p w:rsidR="007E6371" w:rsidRDefault="007E6371" w:rsidP="007E6371">
      <w:pPr>
        <w:ind w:left="120"/>
        <w:jc w:val="center"/>
      </w:pPr>
    </w:p>
    <w:p w:rsidR="007E6371" w:rsidRDefault="007E6371" w:rsidP="007E6371">
      <w:pPr>
        <w:ind w:left="120"/>
        <w:jc w:val="center"/>
      </w:pPr>
    </w:p>
    <w:p w:rsidR="007E6371" w:rsidRDefault="007E6371" w:rsidP="007E6371">
      <w:pPr>
        <w:ind w:left="120"/>
        <w:jc w:val="center"/>
      </w:pPr>
    </w:p>
    <w:p w:rsidR="007E6371" w:rsidRDefault="007E6371" w:rsidP="007E6371">
      <w:pPr>
        <w:ind w:left="120"/>
        <w:jc w:val="center"/>
      </w:pPr>
    </w:p>
    <w:p w:rsidR="007E6371" w:rsidRDefault="007E6371" w:rsidP="007E6371"/>
    <w:p w:rsidR="007E6371" w:rsidRDefault="007E6371" w:rsidP="007E6371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7E6371" w:rsidRDefault="007E6371" w:rsidP="007E6371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371" w:rsidRDefault="007E6371" w:rsidP="007E6371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2022</w:t>
      </w:r>
    </w:p>
    <w:p w:rsidR="00876981" w:rsidRPr="00393876" w:rsidRDefault="007D1E88" w:rsidP="007D1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7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C14311" w:rsidRDefault="00C14311" w:rsidP="007D1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93876">
        <w:rPr>
          <w:rFonts w:ascii="Times New Roman CYR" w:eastAsiaTheme="minorEastAsia" w:hAnsi="Times New Roman CYR" w:cs="Times New Roman CYR"/>
          <w:b/>
          <w:sz w:val="26"/>
          <w:szCs w:val="26"/>
        </w:rPr>
        <w:t>Личностные результаты</w:t>
      </w:r>
      <w:r w:rsidRPr="00393876">
        <w:rPr>
          <w:rFonts w:ascii="Times New Roman CYR" w:eastAsiaTheme="minorEastAsia" w:hAnsi="Times New Roman CYR" w:cs="Times New Roman CYR"/>
        </w:rPr>
        <w:t xml:space="preserve"> освоения основной образовательной программы должны отражать: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9"/>
      <w:r w:rsidRPr="00393876">
        <w:rPr>
          <w:rFonts w:ascii="Times New Roman CYR" w:eastAsiaTheme="minorEastAsia" w:hAnsi="Times New Roman CYR" w:cs="Times New Roman CYR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0"/>
      <w:bookmarkEnd w:id="0"/>
      <w:proofErr w:type="gramStart"/>
      <w:r w:rsidRPr="00393876">
        <w:rPr>
          <w:rFonts w:ascii="Times New Roman CYR" w:eastAsiaTheme="minorEastAsia" w:hAnsi="Times New Roman CYR" w:cs="Times New Roman CYR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1"/>
      <w:bookmarkEnd w:id="1"/>
      <w:r w:rsidRPr="00393876">
        <w:rPr>
          <w:rFonts w:ascii="Times New Roman CYR" w:eastAsiaTheme="minorEastAsia" w:hAnsi="Times New Roman CYR" w:cs="Times New Roman CYR"/>
        </w:rPr>
        <w:t>3) готовность к служению Отечеству, его защите;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2"/>
      <w:bookmarkEnd w:id="2"/>
      <w:r w:rsidRPr="00393876">
        <w:rPr>
          <w:rFonts w:ascii="Times New Roman CYR" w:eastAsiaTheme="minorEastAsia" w:hAnsi="Times New Roman CYR" w:cs="Times New Roman CYR"/>
        </w:rPr>
        <w:t xml:space="preserve">4) </w:t>
      </w:r>
      <w:proofErr w:type="spellStart"/>
      <w:r w:rsidRPr="00393876">
        <w:rPr>
          <w:rFonts w:ascii="Times New Roman CYR" w:eastAsiaTheme="minorEastAsia" w:hAnsi="Times New Roman CYR" w:cs="Times New Roman CYR"/>
        </w:rPr>
        <w:t>сформированность</w:t>
      </w:r>
      <w:proofErr w:type="spellEnd"/>
      <w:r w:rsidRPr="00393876">
        <w:rPr>
          <w:rFonts w:ascii="Times New Roman CYR" w:eastAsiaTheme="minorEastAsia" w:hAnsi="Times New Roman CYR" w:cs="Times New Roman CYR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3"/>
      <w:bookmarkEnd w:id="3"/>
      <w:r w:rsidRPr="00393876">
        <w:rPr>
          <w:rFonts w:ascii="Times New Roman CYR" w:eastAsiaTheme="minorEastAsia" w:hAnsi="Times New Roman CYR" w:cs="Times New Roman CYR"/>
        </w:rPr>
        <w:t xml:space="preserve">5) </w:t>
      </w:r>
      <w:proofErr w:type="spellStart"/>
      <w:r w:rsidRPr="00393876">
        <w:rPr>
          <w:rFonts w:ascii="Times New Roman CYR" w:eastAsiaTheme="minorEastAsia" w:hAnsi="Times New Roman CYR" w:cs="Times New Roman CYR"/>
        </w:rPr>
        <w:t>сформированность</w:t>
      </w:r>
      <w:proofErr w:type="spellEnd"/>
      <w:r w:rsidRPr="00393876">
        <w:rPr>
          <w:rFonts w:ascii="Times New Roman CYR" w:eastAsiaTheme="minorEastAsia" w:hAnsi="Times New Roman CYR" w:cs="Times New Roman CYR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93876">
        <w:rPr>
          <w:rFonts w:ascii="Times New Roman CYR" w:eastAsiaTheme="minorEastAsia" w:hAnsi="Times New Roman CYR" w:cs="Times New Roman CYR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5"/>
      <w:r w:rsidRPr="00393876">
        <w:rPr>
          <w:rFonts w:ascii="Times New Roman CYR" w:eastAsiaTheme="minorEastAsia" w:hAnsi="Times New Roman CYR" w:cs="Times New Roman CYR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6"/>
      <w:bookmarkEnd w:id="5"/>
      <w:r w:rsidRPr="00393876">
        <w:rPr>
          <w:rFonts w:ascii="Times New Roman CYR" w:eastAsiaTheme="minorEastAsia" w:hAnsi="Times New Roman CYR" w:cs="Times New Roman CYR"/>
        </w:rPr>
        <w:t>8) нравственное сознание и поведение на основе усвоения общечеловеческих ценностей;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7"/>
      <w:bookmarkEnd w:id="6"/>
      <w:r w:rsidRPr="00393876">
        <w:rPr>
          <w:rFonts w:ascii="Times New Roman CYR" w:eastAsiaTheme="minorEastAsia" w:hAnsi="Times New Roman CYR" w:cs="Times New Roman CYR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8"/>
      <w:bookmarkEnd w:id="7"/>
      <w:r w:rsidRPr="00393876">
        <w:rPr>
          <w:rFonts w:ascii="Times New Roman CYR" w:eastAsiaTheme="minorEastAsia" w:hAnsi="Times New Roman CYR" w:cs="Times New Roman CYR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9"/>
      <w:bookmarkEnd w:id="8"/>
      <w:r w:rsidRPr="00393876">
        <w:rPr>
          <w:rFonts w:ascii="Times New Roman CYR" w:eastAsiaTheme="minorEastAsia" w:hAnsi="Times New Roman CYR" w:cs="Times New Roman CYR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20"/>
      <w:bookmarkEnd w:id="9"/>
      <w:r w:rsidRPr="00393876">
        <w:rPr>
          <w:rFonts w:ascii="Times New Roman CYR" w:eastAsiaTheme="minorEastAsia" w:hAnsi="Times New Roman CYR" w:cs="Times New Roman CYR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21"/>
      <w:bookmarkEnd w:id="10"/>
      <w:proofErr w:type="gramStart"/>
      <w:r w:rsidRPr="00393876">
        <w:rPr>
          <w:rFonts w:ascii="Times New Roman CYR" w:eastAsiaTheme="minorEastAsia" w:hAnsi="Times New Roman CYR" w:cs="Times New Roman CYR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22"/>
      <w:bookmarkEnd w:id="11"/>
      <w:r w:rsidRPr="00393876">
        <w:rPr>
          <w:rFonts w:ascii="Times New Roman CYR" w:eastAsiaTheme="minorEastAsia" w:hAnsi="Times New Roman CYR" w:cs="Times New Roman CYR"/>
        </w:rPr>
        <w:t xml:space="preserve">14) </w:t>
      </w:r>
      <w:proofErr w:type="spellStart"/>
      <w:r w:rsidRPr="00393876">
        <w:rPr>
          <w:rFonts w:ascii="Times New Roman CYR" w:eastAsiaTheme="minorEastAsia" w:hAnsi="Times New Roman CYR" w:cs="Times New Roman CYR"/>
        </w:rPr>
        <w:t>сформированность</w:t>
      </w:r>
      <w:proofErr w:type="spellEnd"/>
      <w:r w:rsidRPr="00393876">
        <w:rPr>
          <w:rFonts w:ascii="Times New Roman CYR" w:eastAsiaTheme="minorEastAsia" w:hAnsi="Times New Roman CYR" w:cs="Times New Roman CYR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A4AB9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23"/>
      <w:bookmarkEnd w:id="12"/>
      <w:r w:rsidRPr="00393876">
        <w:rPr>
          <w:rFonts w:ascii="Times New Roman CYR" w:eastAsiaTheme="minorEastAsia" w:hAnsi="Times New Roman CYR" w:cs="Times New Roman CYR"/>
        </w:rPr>
        <w:t xml:space="preserve">15) ответственное отношение к созданию семьи на основе осознанного принятия ценностей </w:t>
      </w:r>
      <w:r w:rsidRPr="00393876">
        <w:rPr>
          <w:rFonts w:ascii="Times New Roman CYR" w:eastAsiaTheme="minorEastAsia" w:hAnsi="Times New Roman CYR" w:cs="Times New Roman CYR"/>
        </w:rPr>
        <w:lastRenderedPageBreak/>
        <w:t>семейной жизни.</w:t>
      </w:r>
      <w:bookmarkEnd w:id="13"/>
    </w:p>
    <w:p w:rsidR="006755F6" w:rsidRPr="006755F6" w:rsidRDefault="006755F6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spellStart"/>
      <w:r w:rsidRPr="00393876">
        <w:rPr>
          <w:rFonts w:ascii="Times New Roman CYR" w:eastAsiaTheme="minorEastAsia" w:hAnsi="Times New Roman CYR" w:cs="Times New Roman CYR"/>
          <w:b/>
          <w:sz w:val="26"/>
          <w:szCs w:val="26"/>
        </w:rPr>
        <w:t>Метапредметные</w:t>
      </w:r>
      <w:proofErr w:type="spellEnd"/>
      <w:r w:rsidRPr="00393876">
        <w:rPr>
          <w:rFonts w:ascii="Times New Roman CYR" w:eastAsiaTheme="minorEastAsia" w:hAnsi="Times New Roman CYR" w:cs="Times New Roman CYR"/>
          <w:b/>
          <w:sz w:val="26"/>
          <w:szCs w:val="26"/>
        </w:rPr>
        <w:t xml:space="preserve"> результаты</w:t>
      </w:r>
      <w:r w:rsidRPr="00393876">
        <w:rPr>
          <w:rFonts w:ascii="Times New Roman CYR" w:eastAsiaTheme="minorEastAsia" w:hAnsi="Times New Roman CYR" w:cs="Times New Roman CYR"/>
        </w:rPr>
        <w:t xml:space="preserve"> освоения основной образовательной программы должны отражать: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25"/>
      <w:r w:rsidRPr="00393876">
        <w:rPr>
          <w:rFonts w:ascii="Times New Roman CYR" w:eastAsiaTheme="minorEastAsia" w:hAnsi="Times New Roman CYR" w:cs="Times New Roman CYR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26"/>
      <w:bookmarkEnd w:id="14"/>
      <w:r w:rsidRPr="00393876">
        <w:rPr>
          <w:rFonts w:ascii="Times New Roman CYR" w:eastAsiaTheme="minorEastAsia" w:hAnsi="Times New Roman CYR" w:cs="Times New Roman CYR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27"/>
      <w:bookmarkEnd w:id="15"/>
      <w:r w:rsidRPr="00393876">
        <w:rPr>
          <w:rFonts w:ascii="Times New Roman CYR" w:eastAsiaTheme="minorEastAsia" w:hAnsi="Times New Roman CYR" w:cs="Times New Roman CYR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28"/>
      <w:bookmarkEnd w:id="16"/>
      <w:r w:rsidRPr="00393876">
        <w:rPr>
          <w:rFonts w:ascii="Times New Roman CYR" w:eastAsiaTheme="minorEastAsia" w:hAnsi="Times New Roman CYR" w:cs="Times New Roman CYR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29"/>
      <w:bookmarkEnd w:id="17"/>
      <w:r w:rsidRPr="00393876">
        <w:rPr>
          <w:rFonts w:ascii="Times New Roman CYR" w:eastAsiaTheme="minorEastAsia" w:hAnsi="Times New Roman CYR" w:cs="Times New Roman CYR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30"/>
      <w:bookmarkEnd w:id="18"/>
      <w:r w:rsidRPr="00393876">
        <w:rPr>
          <w:rFonts w:ascii="Times New Roman CYR" w:eastAsiaTheme="minorEastAsia" w:hAnsi="Times New Roman CYR" w:cs="Times New Roman CYR"/>
        </w:rPr>
        <w:t>6) умение определять назначение и функции различных социальных институтов;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31"/>
      <w:bookmarkEnd w:id="19"/>
      <w:r w:rsidRPr="00393876">
        <w:rPr>
          <w:rFonts w:ascii="Times New Roman CYR" w:eastAsiaTheme="minorEastAsia" w:hAnsi="Times New Roman CYR" w:cs="Times New Roman CYR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4313E" w:rsidRPr="00393876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32"/>
      <w:bookmarkEnd w:id="20"/>
      <w:r w:rsidRPr="00393876">
        <w:rPr>
          <w:rFonts w:ascii="Times New Roman CYR" w:eastAsiaTheme="minorEastAsia" w:hAnsi="Times New Roman CYR" w:cs="Times New Roman CYR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4313E" w:rsidRDefault="00F4313E" w:rsidP="00F431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33"/>
      <w:bookmarkEnd w:id="21"/>
      <w:r w:rsidRPr="00393876">
        <w:rPr>
          <w:rFonts w:ascii="Times New Roman CYR" w:eastAsiaTheme="minorEastAsia" w:hAnsi="Times New Roman CYR" w:cs="Times New Roman CYR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14091" w:rsidRDefault="00114091" w:rsidP="00C313A2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C14311" w:rsidRPr="00393876" w:rsidRDefault="0003010D" w:rsidP="00B2375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3" w:name="sub_9610"/>
      <w:bookmarkEnd w:id="22"/>
      <w:r w:rsidRPr="00393876">
        <w:rPr>
          <w:rFonts w:ascii="Times New Roman CYR" w:eastAsiaTheme="minorEastAsia" w:hAnsi="Times New Roman CYR" w:cs="Times New Roman CYR"/>
          <w:b/>
          <w:sz w:val="26"/>
          <w:szCs w:val="26"/>
        </w:rPr>
        <w:t>«</w:t>
      </w:r>
      <w:r w:rsidR="00C14311" w:rsidRPr="00393876">
        <w:rPr>
          <w:rFonts w:ascii="Times New Roman CYR" w:eastAsiaTheme="minorEastAsia" w:hAnsi="Times New Roman CYR" w:cs="Times New Roman CYR"/>
          <w:b/>
          <w:sz w:val="26"/>
          <w:szCs w:val="26"/>
        </w:rPr>
        <w:t>Физика</w:t>
      </w:r>
      <w:r w:rsidRPr="00393876">
        <w:rPr>
          <w:rFonts w:ascii="Times New Roman CYR" w:eastAsiaTheme="minorEastAsia" w:hAnsi="Times New Roman CYR" w:cs="Times New Roman CYR"/>
          <w:b/>
          <w:sz w:val="26"/>
          <w:szCs w:val="26"/>
        </w:rPr>
        <w:t>»</w:t>
      </w:r>
      <w:r w:rsidR="00C14311" w:rsidRPr="00393876">
        <w:rPr>
          <w:rFonts w:ascii="Times New Roman CYR" w:eastAsiaTheme="minorEastAsia" w:hAnsi="Times New Roman CYR" w:cs="Times New Roman CYR"/>
          <w:b/>
          <w:sz w:val="26"/>
          <w:szCs w:val="26"/>
        </w:rPr>
        <w:t xml:space="preserve"> (базовый уровень)</w:t>
      </w:r>
      <w:r w:rsidR="00C14311" w:rsidRPr="00393876">
        <w:rPr>
          <w:rFonts w:ascii="Times New Roman CYR" w:eastAsiaTheme="minorEastAsia" w:hAnsi="Times New Roman CYR" w:cs="Times New Roman CYR"/>
        </w:rPr>
        <w:t xml:space="preserve"> - требования к предметным результатам освоения базового курса физики должны отражать:</w:t>
      </w:r>
    </w:p>
    <w:bookmarkEnd w:id="23"/>
    <w:p w:rsidR="00C14311" w:rsidRPr="00393876" w:rsidRDefault="00C14311" w:rsidP="00B2375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93876">
        <w:rPr>
          <w:rFonts w:ascii="Times New Roman CYR" w:eastAsiaTheme="minorEastAsia" w:hAnsi="Times New Roman CYR" w:cs="Times New Roman CYR"/>
        </w:rPr>
        <w:t xml:space="preserve">1) </w:t>
      </w:r>
      <w:proofErr w:type="spellStart"/>
      <w:r w:rsidRPr="00393876">
        <w:rPr>
          <w:rFonts w:ascii="Times New Roman CYR" w:eastAsiaTheme="minorEastAsia" w:hAnsi="Times New Roman CYR" w:cs="Times New Roman CYR"/>
        </w:rPr>
        <w:t>сформированность</w:t>
      </w:r>
      <w:proofErr w:type="spellEnd"/>
      <w:r w:rsidRPr="00393876">
        <w:rPr>
          <w:rFonts w:ascii="Times New Roman CYR" w:eastAsiaTheme="minorEastAsia" w:hAnsi="Times New Roman CYR" w:cs="Times New Roman CYR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C14311" w:rsidRPr="00393876" w:rsidRDefault="00C14311" w:rsidP="00B2375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93876">
        <w:rPr>
          <w:rFonts w:ascii="Times New Roman CYR" w:eastAsiaTheme="minorEastAsia" w:hAnsi="Times New Roman CYR" w:cs="Times New Roman CYR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C14311" w:rsidRPr="00393876" w:rsidRDefault="00C14311" w:rsidP="00B2375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93876">
        <w:rPr>
          <w:rFonts w:ascii="Times New Roman CYR" w:eastAsiaTheme="minorEastAsia" w:hAnsi="Times New Roman CYR" w:cs="Times New Roman CYR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C14311" w:rsidRPr="00393876" w:rsidRDefault="00C14311" w:rsidP="00B2375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93876">
        <w:rPr>
          <w:rFonts w:ascii="Times New Roman CYR" w:eastAsiaTheme="minorEastAsia" w:hAnsi="Times New Roman CYR" w:cs="Times New Roman CYR"/>
        </w:rPr>
        <w:t xml:space="preserve">4) </w:t>
      </w:r>
      <w:proofErr w:type="spellStart"/>
      <w:r w:rsidRPr="00393876">
        <w:rPr>
          <w:rFonts w:ascii="Times New Roman CYR" w:eastAsiaTheme="minorEastAsia" w:hAnsi="Times New Roman CYR" w:cs="Times New Roman CYR"/>
        </w:rPr>
        <w:t>сформированность</w:t>
      </w:r>
      <w:proofErr w:type="spellEnd"/>
      <w:r w:rsidRPr="00393876">
        <w:rPr>
          <w:rFonts w:ascii="Times New Roman CYR" w:eastAsiaTheme="minorEastAsia" w:hAnsi="Times New Roman CYR" w:cs="Times New Roman CYR"/>
        </w:rPr>
        <w:t xml:space="preserve"> умения решать физические задачи;</w:t>
      </w:r>
    </w:p>
    <w:p w:rsidR="00C14311" w:rsidRPr="00393876" w:rsidRDefault="00C14311" w:rsidP="00B2375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93876">
        <w:rPr>
          <w:rFonts w:ascii="Times New Roman CYR" w:eastAsiaTheme="minorEastAsia" w:hAnsi="Times New Roman CYR" w:cs="Times New Roman CYR"/>
        </w:rPr>
        <w:t xml:space="preserve">5) </w:t>
      </w:r>
      <w:proofErr w:type="spellStart"/>
      <w:r w:rsidRPr="00393876">
        <w:rPr>
          <w:rFonts w:ascii="Times New Roman CYR" w:eastAsiaTheme="minorEastAsia" w:hAnsi="Times New Roman CYR" w:cs="Times New Roman CYR"/>
        </w:rPr>
        <w:t>сформированность</w:t>
      </w:r>
      <w:proofErr w:type="spellEnd"/>
      <w:r w:rsidRPr="00393876">
        <w:rPr>
          <w:rFonts w:ascii="Times New Roman CYR" w:eastAsiaTheme="minorEastAsia" w:hAnsi="Times New Roman CYR" w:cs="Times New Roman CYR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C14311" w:rsidRPr="00393876" w:rsidRDefault="00C14311" w:rsidP="00B2375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93876">
        <w:rPr>
          <w:rFonts w:ascii="Times New Roman CYR" w:eastAsiaTheme="minorEastAsia" w:hAnsi="Times New Roman CYR" w:cs="Times New Roman CYR"/>
        </w:rPr>
        <w:lastRenderedPageBreak/>
        <w:t xml:space="preserve">6) </w:t>
      </w:r>
      <w:proofErr w:type="spellStart"/>
      <w:r w:rsidRPr="00393876">
        <w:rPr>
          <w:rFonts w:ascii="Times New Roman CYR" w:eastAsiaTheme="minorEastAsia" w:hAnsi="Times New Roman CYR" w:cs="Times New Roman CYR"/>
        </w:rPr>
        <w:t>сформированность</w:t>
      </w:r>
      <w:proofErr w:type="spellEnd"/>
      <w:r w:rsidRPr="00393876">
        <w:rPr>
          <w:rFonts w:ascii="Times New Roman CYR" w:eastAsiaTheme="minorEastAsia" w:hAnsi="Times New Roman CYR" w:cs="Times New Roman CYR"/>
        </w:rPr>
        <w:t xml:space="preserve"> собственной позиции по отношению к физической информации, получаемой из разных источников;</w:t>
      </w:r>
    </w:p>
    <w:p w:rsidR="00C14311" w:rsidRPr="00393876" w:rsidRDefault="00C14311" w:rsidP="00B2375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4" w:name="sub_9617"/>
      <w:r w:rsidRPr="00393876">
        <w:rPr>
          <w:rFonts w:ascii="Times New Roman CYR" w:eastAsiaTheme="minorEastAsia" w:hAnsi="Times New Roman CYR" w:cs="Times New Roman CYR"/>
        </w:rPr>
        <w:t>7) овладение (</w:t>
      </w:r>
      <w:proofErr w:type="spellStart"/>
      <w:r w:rsidRPr="00393876">
        <w:rPr>
          <w:rFonts w:ascii="Times New Roman CYR" w:eastAsiaTheme="minorEastAsia" w:hAnsi="Times New Roman CYR" w:cs="Times New Roman CYR"/>
        </w:rPr>
        <w:t>сформированность</w:t>
      </w:r>
      <w:proofErr w:type="spellEnd"/>
      <w:r w:rsidRPr="00393876">
        <w:rPr>
          <w:rFonts w:ascii="Times New Roman CYR" w:eastAsiaTheme="minorEastAsia" w:hAnsi="Times New Roman CYR" w:cs="Times New Roman CYR"/>
        </w:rPr>
        <w:t xml:space="preserve"> представлений) правилами записи физических формул рельефно-точечной системы обозначений Л. Брайля (для слепых и слабовидящих обучающихся).</w:t>
      </w:r>
    </w:p>
    <w:bookmarkEnd w:id="24"/>
    <w:p w:rsidR="00B16808" w:rsidRDefault="00B16808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</w:rPr>
      </w:pPr>
    </w:p>
    <w:p w:rsidR="00793B7A" w:rsidRPr="00C313A2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C313A2">
        <w:rPr>
          <w:rFonts w:ascii="Times New Roman" w:eastAsiaTheme="minorEastAsia" w:hAnsi="Times New Roman" w:cs="Times New Roman"/>
          <w:b/>
          <w:sz w:val="28"/>
        </w:rPr>
        <w:t xml:space="preserve">Целевые приоритеты воспитания </w:t>
      </w:r>
    </w:p>
    <w:p w:rsidR="00793B7A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  <w:b/>
          <w:bCs/>
        </w:rPr>
        <w:tab/>
        <w:t>ЦЕЛЬ И ЗАДАЧИ ВОСПИТАНИЯ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114091">
        <w:rPr>
          <w:rFonts w:ascii="Times New Roman CYR" w:eastAsiaTheme="minorEastAsia" w:hAnsi="Times New Roman CYR" w:cs="Times New Roman CYR"/>
        </w:rPr>
        <w:t>Исходя из этого воспитательного идеала, а также основываясь на базовых для нашего общества ценностях (таких как семья, труд, отечество, природа, мир, знания, культура, здоровье, человек) формулируется общая </w:t>
      </w:r>
      <w:r w:rsidRPr="00114091">
        <w:rPr>
          <w:rFonts w:ascii="Times New Roman CYR" w:eastAsiaTheme="minorEastAsia" w:hAnsi="Times New Roman CYR" w:cs="Times New Roman CYR"/>
          <w:b/>
          <w:bCs/>
          <w:i/>
          <w:iCs/>
        </w:rPr>
        <w:t>цель</w:t>
      </w:r>
      <w:r w:rsidRPr="00114091">
        <w:rPr>
          <w:rFonts w:ascii="Times New Roman CYR" w:eastAsiaTheme="minorEastAsia" w:hAnsi="Times New Roman CYR" w:cs="Times New Roman CYR"/>
        </w:rPr>
        <w:t> </w:t>
      </w:r>
      <w:r w:rsidRPr="00114091">
        <w:rPr>
          <w:rFonts w:ascii="Times New Roman CYR" w:eastAsiaTheme="minorEastAsia" w:hAnsi="Times New Roman CYR" w:cs="Times New Roman CYR"/>
          <w:b/>
          <w:bCs/>
          <w:i/>
          <w:iCs/>
        </w:rPr>
        <w:t>воспитания</w:t>
      </w:r>
      <w:r w:rsidRPr="00114091">
        <w:rPr>
          <w:rFonts w:ascii="Times New Roman CYR" w:eastAsiaTheme="minorEastAsia" w:hAnsi="Times New Roman CYR" w:cs="Times New Roman CYR"/>
        </w:rPr>
        <w:t> в общеобразовательной организации – личностное развитие школьников, проявляющееся:</w:t>
      </w:r>
      <w:proofErr w:type="gramEnd"/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Конкретизация общей цели воспитания применительно к возрастным особенностям школьников позволяет выделить в ней следующие целевые </w:t>
      </w:r>
      <w:r w:rsidRPr="00114091">
        <w:rPr>
          <w:rFonts w:ascii="Times New Roman CYR" w:eastAsiaTheme="minorEastAsia" w:hAnsi="Times New Roman CYR" w:cs="Times New Roman CYR"/>
          <w:b/>
          <w:bCs/>
          <w:i/>
          <w:iCs/>
        </w:rPr>
        <w:t>приоритеты</w:t>
      </w:r>
      <w:r w:rsidRPr="00114091">
        <w:rPr>
          <w:rFonts w:ascii="Times New Roman CYR" w:eastAsiaTheme="minorEastAsia" w:hAnsi="Times New Roman CYR" w:cs="Times New Roman CYR"/>
        </w:rPr>
        <w:t>, которым необходимо уделять чуть большее внимание на разных уровнях общего образования: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В воспитании детей юношеского возраста (</w:t>
      </w:r>
      <w:r w:rsidRPr="00114091">
        <w:rPr>
          <w:rFonts w:ascii="Times New Roman CYR" w:eastAsiaTheme="minorEastAsia" w:hAnsi="Times New Roman CYR" w:cs="Times New Roman CYR"/>
          <w:b/>
          <w:bCs/>
          <w:i/>
          <w:iCs/>
        </w:rPr>
        <w:t>уровень среднего общего образования</w:t>
      </w:r>
      <w:r w:rsidRPr="00114091">
        <w:rPr>
          <w:rFonts w:ascii="Times New Roman CYR" w:eastAsiaTheme="minorEastAsia" w:hAnsi="Times New Roman CYR" w:cs="Times New Roman CYR"/>
        </w:rPr>
        <w:t>) таким приоритетом является создание благоприятных условий для приобретения школьниками опыта осуществления социально значимых дел.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 xml:space="preserve">Выделение данного приоритета 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114091">
        <w:rPr>
          <w:rFonts w:ascii="Times New Roman CYR" w:eastAsiaTheme="minorEastAsia" w:hAnsi="Times New Roman CYR" w:cs="Times New Roman CYR"/>
        </w:rPr>
        <w:t>приобрести</w:t>
      </w:r>
      <w:proofErr w:type="gramEnd"/>
      <w:r w:rsidRPr="00114091">
        <w:rPr>
          <w:rFonts w:ascii="Times New Roman CYR" w:eastAsiaTheme="minorEastAsia" w:hAnsi="Times New Roman CYR" w:cs="Times New Roman CYR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- опыт дел, направленных на заботу о своей семье, родных и близких;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- трудовой опыт, опыт участия в производственной практике;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lastRenderedPageBreak/>
        <w:t>- опыт природоохранных дел;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- опыт разрешения возникающих конфликтных ситуаций в школе, дома или на улице;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- опыт ведения здорового образа жизни и заботы о здоровье других людей;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- опыт оказания помощи окружающим, заботы о малышах или пожилых людях, волонтерский опыт;</w:t>
      </w:r>
    </w:p>
    <w:p w:rsidR="00793B7A" w:rsidRPr="00114091" w:rsidRDefault="00793B7A" w:rsidP="00793B7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14091">
        <w:rPr>
          <w:rFonts w:ascii="Times New Roman CYR" w:eastAsiaTheme="minorEastAsia" w:hAnsi="Times New Roman CYR" w:cs="Times New Roman CYR"/>
        </w:rPr>
        <w:t>- опыт самопознания и самоанализа, опыт социально приемлемого самовыражения и самореализации.</w:t>
      </w:r>
    </w:p>
    <w:p w:rsidR="00793B7A" w:rsidRPr="00393876" w:rsidRDefault="00793B7A" w:rsidP="00793B7A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</w:p>
    <w:p w:rsidR="00793B7A" w:rsidRPr="0003010D" w:rsidRDefault="00793B7A" w:rsidP="00793B7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10B" w:rsidRPr="00393876" w:rsidRDefault="00E8409C" w:rsidP="0003010D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876">
        <w:rPr>
          <w:rFonts w:ascii="Times New Roman" w:hAnsi="Times New Roman" w:cs="Times New Roman"/>
          <w:b/>
          <w:sz w:val="26"/>
          <w:szCs w:val="26"/>
        </w:rPr>
        <w:t>В</w:t>
      </w:r>
      <w:r w:rsidR="0010010B" w:rsidRPr="00393876">
        <w:rPr>
          <w:rFonts w:ascii="Times New Roman" w:hAnsi="Times New Roman" w:cs="Times New Roman"/>
          <w:b/>
          <w:sz w:val="26"/>
          <w:szCs w:val="26"/>
        </w:rPr>
        <w:t>ид</w:t>
      </w:r>
      <w:r w:rsidRPr="00393876">
        <w:rPr>
          <w:rFonts w:ascii="Times New Roman" w:hAnsi="Times New Roman" w:cs="Times New Roman"/>
          <w:b/>
          <w:sz w:val="26"/>
          <w:szCs w:val="26"/>
        </w:rPr>
        <w:t>ы</w:t>
      </w:r>
      <w:r w:rsidR="0010010B" w:rsidRPr="00393876">
        <w:rPr>
          <w:rFonts w:ascii="Times New Roman" w:hAnsi="Times New Roman" w:cs="Times New Roman"/>
          <w:b/>
          <w:sz w:val="26"/>
          <w:szCs w:val="26"/>
        </w:rPr>
        <w:t xml:space="preserve"> учебной деятельности</w:t>
      </w:r>
      <w:r w:rsidR="0003010D" w:rsidRPr="00393876">
        <w:rPr>
          <w:rFonts w:ascii="Times New Roman" w:hAnsi="Times New Roman" w:cs="Times New Roman"/>
          <w:b/>
          <w:sz w:val="26"/>
          <w:szCs w:val="26"/>
        </w:rPr>
        <w:t>.</w:t>
      </w:r>
    </w:p>
    <w:p w:rsidR="0010010B" w:rsidRPr="0003010D" w:rsidRDefault="0010010B" w:rsidP="0003010D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010B" w:rsidRPr="00393876" w:rsidRDefault="0010010B" w:rsidP="0003010D">
      <w:pPr>
        <w:spacing w:line="276" w:lineRule="auto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Cs/>
        </w:rPr>
        <w:t>I – виды деятельности со словесной (знаковой) основой</w:t>
      </w:r>
      <w:r w:rsidRPr="00393876">
        <w:rPr>
          <w:rFonts w:ascii="Times New Roman" w:hAnsi="Times New Roman" w:cs="Times New Roman"/>
        </w:rPr>
        <w:t>: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Слушание объяснений учителя.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Слушание и анализ выступлений своих товарищей.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Самостоятельная работа с учебником.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Работа с научно-популярной литературой.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Отбор и сравнение материала по нескольким источникам.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Написание рефератов и докладов.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Вывод и доказательство формул.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Анализ формул.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Решение текстовых количественных и качественных задач.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Выполнение заданий по разграничению понятий.</w:t>
      </w:r>
    </w:p>
    <w:p w:rsidR="0010010B" w:rsidRPr="00393876" w:rsidRDefault="0010010B" w:rsidP="0003010D">
      <w:pPr>
        <w:spacing w:line="276" w:lineRule="auto"/>
        <w:ind w:left="-360" w:firstLine="192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Систематизация учебного материала.</w:t>
      </w:r>
    </w:p>
    <w:p w:rsidR="0010010B" w:rsidRPr="00393876" w:rsidRDefault="0010010B" w:rsidP="0003010D">
      <w:pPr>
        <w:spacing w:line="276" w:lineRule="auto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Cs/>
        </w:rPr>
        <w:t>II – виды деятельности на основе восприятия элементов действительности: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Наблюдение за демонстрациями учителя.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Просмотр учебных фильмов.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Анализ графиков, таблиц, схем.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Объяснение наблюдаемых явлений.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Изучение устройства приборов по моделям и чертежам.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Анализ проблемных ситуаций.</w:t>
      </w:r>
    </w:p>
    <w:p w:rsidR="0010010B" w:rsidRPr="00393876" w:rsidRDefault="0010010B" w:rsidP="0003010D">
      <w:pPr>
        <w:spacing w:line="276" w:lineRule="auto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Cs/>
        </w:rPr>
        <w:t>III – виды деятельности с практической (опытной) основой: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Работа с кинематическими схемами.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Решение экспериментальных задач.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Работа с раздаточным материалом.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Сборка электрических цепей.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Измерение величин.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Постановка опытов для демонстрации классу.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Постановка фронтальных опытов.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Выполнение фронтальных лабораторных работ.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Выполнение работ практикума.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Сборка приборов из готовых деталей и конструкций.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lastRenderedPageBreak/>
        <w:t>Выявление и устранение неисправностей в приборах.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Выполнение заданий по усовершенствованию приборов.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Разработка новых вариантов опыта.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Построение гипотезы на основе анализа имеющихся данных.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Разработка и проверка методики экспериментальной работы.</w:t>
      </w:r>
    </w:p>
    <w:p w:rsidR="0010010B" w:rsidRPr="00393876" w:rsidRDefault="0010010B" w:rsidP="0003010D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Проведение исследовательского эксперимента.</w:t>
      </w:r>
    </w:p>
    <w:p w:rsidR="00D21A98" w:rsidRDefault="0010010B" w:rsidP="00D21A98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Моделирование и конструирование.</w:t>
      </w:r>
    </w:p>
    <w:p w:rsidR="00114091" w:rsidRDefault="00D21A98" w:rsidP="00114091">
      <w:pPr>
        <w:spacing w:line="276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10010B" w:rsidRPr="00393876">
        <w:rPr>
          <w:rFonts w:ascii="Times New Roman" w:hAnsi="Times New Roman" w:cs="Times New Roman"/>
        </w:rPr>
        <w:t>кспериментирование со звуками, творческое задание, конструирование по образцу, по модели, по условиям, по теме, по замыслу, конструирование по простейшим чертежам и схемам.</w:t>
      </w:r>
    </w:p>
    <w:p w:rsidR="00393876" w:rsidRPr="00114091" w:rsidRDefault="00393876" w:rsidP="00114091">
      <w:pPr>
        <w:spacing w:line="276" w:lineRule="auto"/>
        <w:ind w:left="1560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/>
          <w:sz w:val="26"/>
          <w:szCs w:val="26"/>
        </w:rPr>
        <w:t xml:space="preserve">Организация проектной и </w:t>
      </w:r>
      <w:proofErr w:type="spellStart"/>
      <w:r w:rsidRPr="00393876">
        <w:rPr>
          <w:rFonts w:ascii="Times New Roman" w:hAnsi="Times New Roman" w:cs="Times New Roman"/>
          <w:b/>
          <w:sz w:val="26"/>
          <w:szCs w:val="26"/>
        </w:rPr>
        <w:t>учебно</w:t>
      </w:r>
      <w:proofErr w:type="spellEnd"/>
      <w:r w:rsidRPr="00393876">
        <w:rPr>
          <w:rFonts w:ascii="Times New Roman" w:hAnsi="Times New Roman" w:cs="Times New Roman"/>
          <w:b/>
          <w:sz w:val="26"/>
          <w:szCs w:val="26"/>
        </w:rPr>
        <w:t xml:space="preserve"> – исследовательской деятельности.</w:t>
      </w:r>
    </w:p>
    <w:p w:rsidR="00393876" w:rsidRDefault="00393876" w:rsidP="003C263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263D" w:rsidRPr="00393876" w:rsidRDefault="00D21A98" w:rsidP="003C26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263D" w:rsidRPr="00393876">
        <w:rPr>
          <w:rFonts w:ascii="Times New Roman" w:hAnsi="Times New Roman" w:cs="Times New Roman"/>
        </w:rPr>
        <w:t>Возможными направлениями проектной и учебно-исследовательской деятельности являются: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исследовательское;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инженерное;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прикладное;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бизнес-проектирование;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информационное;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социальное;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игровое;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творческое.</w:t>
      </w:r>
    </w:p>
    <w:p w:rsidR="003C263D" w:rsidRPr="00393876" w:rsidRDefault="00D21A98" w:rsidP="003C26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263D" w:rsidRPr="00393876">
        <w:rPr>
          <w:rFonts w:ascii="Times New Roman" w:hAnsi="Times New Roman" w:cs="Times New Roman"/>
        </w:rPr>
        <w:t>На уровне среднего общего образования приоритетными направлениями являются: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социальное;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бизнес-проектирование;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исследовательское;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инженерное;</w:t>
      </w:r>
    </w:p>
    <w:p w:rsidR="003C263D" w:rsidRPr="00393876" w:rsidRDefault="003C263D" w:rsidP="00D21A9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</w:rPr>
        <w:t>–</w:t>
      </w:r>
      <w:r w:rsidRPr="00393876">
        <w:rPr>
          <w:rFonts w:ascii="Times New Roman" w:hAnsi="Times New Roman" w:cs="Times New Roman"/>
        </w:rPr>
        <w:tab/>
        <w:t>информационное.</w:t>
      </w:r>
    </w:p>
    <w:p w:rsidR="003C263D" w:rsidRPr="00393876" w:rsidRDefault="003C263D" w:rsidP="003C263D">
      <w:pPr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  <w:lang w:eastAsia="en-US"/>
        </w:rPr>
      </w:pPr>
      <w:proofErr w:type="gramStart"/>
      <w:r w:rsidRPr="00393876">
        <w:rPr>
          <w:rFonts w:ascii="Times New Roman" w:eastAsia="Calibri" w:hAnsi="Times New Roman" w:cs="Times New Roman"/>
          <w:u w:color="000000"/>
          <w:bdr w:val="nil"/>
          <w:lang w:eastAsia="en-US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 том, чем отличаются исследования в гуманитарных областях от исследований в естественных науках;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об истории науки;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 новейших разработках в области науки и технологий;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 xml:space="preserve"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393876">
        <w:rPr>
          <w:rFonts w:ascii="Times New Roman" w:eastAsia="Calibri" w:hAnsi="Times New Roman" w:cs="Times New Roman"/>
          <w:u w:color="000000"/>
          <w:bdr w:val="nil"/>
        </w:rPr>
        <w:t>краудфандинговые</w:t>
      </w:r>
      <w:proofErr w:type="spellEnd"/>
      <w:r w:rsidRPr="00393876">
        <w:rPr>
          <w:rFonts w:ascii="Times New Roman" w:eastAsia="Calibri" w:hAnsi="Times New Roman" w:cs="Times New Roman"/>
          <w:u w:color="000000"/>
          <w:bdr w:val="nil"/>
        </w:rPr>
        <w:t xml:space="preserve"> структуры и др.);</w:t>
      </w:r>
    </w:p>
    <w:p w:rsidR="003C263D" w:rsidRPr="00393876" w:rsidRDefault="003C263D" w:rsidP="003C263D">
      <w:pPr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  <w:lang w:eastAsia="en-US"/>
        </w:rPr>
      </w:pPr>
      <w:r w:rsidRPr="00393876">
        <w:rPr>
          <w:rFonts w:ascii="Times New Roman" w:eastAsia="Calibri" w:hAnsi="Times New Roman" w:cs="Times New Roman"/>
          <w:u w:color="000000"/>
          <w:bdr w:val="nil"/>
          <w:lang w:eastAsia="en-US"/>
        </w:rPr>
        <w:t>Обучающийся сможет: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решать задачи, находящиеся на стыке нескольких учебных дисциплин;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использовать основной алгоритм исследования при решении своих учебно-познавательных задач;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lastRenderedPageBreak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использовать элементы математического моделирования при решении исследовательских задач;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C263D" w:rsidRPr="00393876" w:rsidRDefault="003C263D" w:rsidP="003C263D">
      <w:pPr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  <w:lang w:eastAsia="en-US"/>
        </w:rPr>
      </w:pPr>
      <w:r w:rsidRPr="00393876">
        <w:rPr>
          <w:rFonts w:ascii="Times New Roman" w:eastAsia="Calibri" w:hAnsi="Times New Roman" w:cs="Times New Roman"/>
          <w:u w:color="000000"/>
          <w:bdr w:val="nil"/>
          <w:lang w:eastAsia="en-US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3C263D" w:rsidRPr="00393876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C313A2" w:rsidRDefault="003C263D" w:rsidP="003C263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793B7A" w:rsidRDefault="00793B7A" w:rsidP="00793B7A">
      <w:pPr>
        <w:spacing w:after="200" w:line="276" w:lineRule="auto"/>
        <w:jc w:val="center"/>
        <w:rPr>
          <w:rFonts w:ascii="Times New Roman" w:eastAsia="Calibri" w:hAnsi="Times New Roman" w:cs="Times New Roman"/>
          <w:u w:color="000000"/>
          <w:bdr w:val="nil"/>
        </w:rPr>
      </w:pPr>
    </w:p>
    <w:p w:rsidR="004C3C72" w:rsidRPr="00393876" w:rsidRDefault="004C3C72" w:rsidP="00793B7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76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9F38E7" w:rsidRDefault="009F38E7"/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/>
          <w:bCs/>
          <w:color w:val="000000"/>
        </w:rPr>
        <w:t>Базовый уровень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/>
          <w:bCs/>
          <w:color w:val="000000"/>
        </w:rPr>
        <w:t xml:space="preserve">Физика и </w:t>
      </w:r>
      <w:proofErr w:type="gramStart"/>
      <w:r w:rsidRPr="00393876">
        <w:rPr>
          <w:rFonts w:ascii="Times New Roman" w:hAnsi="Times New Roman" w:cs="Times New Roman"/>
          <w:b/>
          <w:bCs/>
          <w:color w:val="000000"/>
        </w:rPr>
        <w:t>естественно-научный</w:t>
      </w:r>
      <w:proofErr w:type="gramEnd"/>
      <w:r w:rsidRPr="00393876">
        <w:rPr>
          <w:rFonts w:ascii="Times New Roman" w:hAnsi="Times New Roman" w:cs="Times New Roman"/>
          <w:b/>
          <w:bCs/>
          <w:color w:val="000000"/>
        </w:rPr>
        <w:t xml:space="preserve"> метод познания природы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393876">
        <w:rPr>
          <w:rFonts w:ascii="Times New Roman" w:hAnsi="Times New Roman" w:cs="Times New Roman"/>
          <w:b/>
          <w:bCs/>
          <w:color w:val="1F497D"/>
        </w:rPr>
        <w:t>.</w:t>
      </w:r>
      <w:r w:rsidRPr="00393876">
        <w:rPr>
          <w:rFonts w:ascii="Times New Roman" w:hAnsi="Times New Roman" w:cs="Times New Roman"/>
          <w:color w:val="000000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393876">
        <w:rPr>
          <w:rFonts w:ascii="Times New Roman" w:hAnsi="Times New Roman" w:cs="Times New Roman"/>
          <w:i/>
          <w:iCs/>
          <w:color w:val="000000"/>
        </w:rPr>
        <w:t xml:space="preserve">Физика и культура.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/>
          <w:bCs/>
          <w:color w:val="000000"/>
        </w:rPr>
        <w:t>Механика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lastRenderedPageBreak/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Импульс материальной точки и системы. Изменение и сохранение импульса. </w:t>
      </w:r>
      <w:r w:rsidRPr="00393876">
        <w:rPr>
          <w:rFonts w:ascii="Times New Roman" w:hAnsi="Times New Roman" w:cs="Times New Roman"/>
          <w:i/>
          <w:iCs/>
          <w:color w:val="000000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393876">
        <w:rPr>
          <w:rFonts w:ascii="Times New Roman" w:hAnsi="Times New Roman" w:cs="Times New Roman"/>
          <w:color w:val="000000"/>
        </w:rPr>
        <w:t>Механическая энергия системы тел. Закон сохранения механической энергии. Работа силы.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i/>
          <w:iCs/>
          <w:color w:val="000000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Механические колебания и волны. Превращения энергии при колебаниях. Энергия волны.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/>
          <w:bCs/>
          <w:color w:val="000000"/>
        </w:rPr>
        <w:t>Молекулярная физика и термодинамика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393876">
        <w:rPr>
          <w:rFonts w:ascii="Times New Roman" w:hAnsi="Times New Roman" w:cs="Times New Roman"/>
          <w:color w:val="000000"/>
        </w:rPr>
        <w:t>Клапейрона</w:t>
      </w:r>
      <w:proofErr w:type="spellEnd"/>
      <w:r w:rsidRPr="00393876">
        <w:rPr>
          <w:rFonts w:ascii="Times New Roman" w:hAnsi="Times New Roman" w:cs="Times New Roman"/>
          <w:color w:val="000000"/>
        </w:rPr>
        <w:t>.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Агрегатные состояния вещества. </w:t>
      </w:r>
      <w:r w:rsidRPr="00393876">
        <w:rPr>
          <w:rFonts w:ascii="Times New Roman" w:hAnsi="Times New Roman" w:cs="Times New Roman"/>
          <w:i/>
          <w:iCs/>
          <w:color w:val="000000"/>
        </w:rPr>
        <w:t>Модель строения жидкостей.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/>
          <w:bCs/>
          <w:color w:val="000000"/>
        </w:rPr>
        <w:t>Электродинамика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393876">
        <w:rPr>
          <w:rFonts w:ascii="Times New Roman" w:hAnsi="Times New Roman" w:cs="Times New Roman"/>
          <w:i/>
          <w:iCs/>
          <w:color w:val="000000"/>
        </w:rPr>
        <w:t>Сверхпроводимость.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393876">
        <w:rPr>
          <w:rFonts w:ascii="Times New Roman" w:hAnsi="Times New Roman" w:cs="Times New Roman"/>
          <w:i/>
          <w:iCs/>
          <w:color w:val="000000"/>
        </w:rPr>
        <w:t>Энергия электромагнитного поля.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Электромагнитные колебания. Колебательный контур.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Электромагнитные волны. Диапазоны электромагнитных излучений и их практическое применение.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Геометрическая оптика. Волновые свойства света.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/>
          <w:bCs/>
          <w:color w:val="000000"/>
        </w:rPr>
        <w:t>Основы специальной теории относительности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AB0A76" w:rsidRPr="00393876" w:rsidRDefault="00AB0A76" w:rsidP="0003010D">
      <w:pPr>
        <w:spacing w:line="276" w:lineRule="auto"/>
        <w:rPr>
          <w:rFonts w:ascii="Times New Roman" w:hAnsi="Times New Roman" w:cs="Times New Roman"/>
        </w:rPr>
      </w:pP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/>
          <w:bCs/>
          <w:color w:val="000000"/>
        </w:rPr>
        <w:t>Квантовая физика. Физика атома и атомного ядра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Гипотеза М. Планка. Фотоэлектрический эффект. Фотон. Корпускулярно-волновой дуализм. </w:t>
      </w:r>
      <w:r w:rsidRPr="00393876">
        <w:rPr>
          <w:rFonts w:ascii="Times New Roman" w:hAnsi="Times New Roman" w:cs="Times New Roman"/>
          <w:i/>
          <w:iCs/>
          <w:color w:val="000000"/>
        </w:rPr>
        <w:t>Соотношение неопределенностей Гейзенберга.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lastRenderedPageBreak/>
        <w:t xml:space="preserve">Закон радиоактивного распада. Ядерные реакции. Цепная реакция деления ядер. 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>Элементарные частицы. Фундаментальные взаимодействия.</w:t>
      </w:r>
    </w:p>
    <w:p w:rsidR="00AB0A76" w:rsidRPr="00393876" w:rsidRDefault="00AB0A76" w:rsidP="0003010D">
      <w:pPr>
        <w:spacing w:line="276" w:lineRule="auto"/>
        <w:rPr>
          <w:rFonts w:ascii="Times New Roman" w:hAnsi="Times New Roman" w:cs="Times New Roman"/>
        </w:rPr>
      </w:pP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b/>
          <w:bCs/>
          <w:color w:val="000000"/>
        </w:rPr>
        <w:t>Строение Вселенной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3876">
        <w:rPr>
          <w:rFonts w:ascii="Times New Roman" w:hAnsi="Times New Roman" w:cs="Times New Roman"/>
          <w:color w:val="000000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AB0A76" w:rsidRPr="00393876" w:rsidRDefault="00AB0A76" w:rsidP="0003010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93876">
        <w:rPr>
          <w:rFonts w:ascii="Times New Roman" w:hAnsi="Times New Roman" w:cs="Times New Roman"/>
          <w:color w:val="000000"/>
        </w:rPr>
        <w:t>Галактика. Представление о строении и эволюции Вселенной.</w:t>
      </w:r>
    </w:p>
    <w:p w:rsidR="00A9054A" w:rsidRPr="00393876" w:rsidRDefault="00A9054A" w:rsidP="00AB0A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93876">
        <w:rPr>
          <w:rFonts w:ascii="Times New Roman" w:hAnsi="Times New Roman" w:cs="Times New Roman"/>
          <w:b/>
          <w:lang w:eastAsia="en-US"/>
        </w:rPr>
        <w:t xml:space="preserve">Примерный перечень практических и лабораторных работ (на выбор учителя) </w:t>
      </w: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393876">
        <w:rPr>
          <w:rFonts w:ascii="Times New Roman" w:hAnsi="Times New Roman" w:cs="Times New Roman"/>
          <w:lang w:eastAsia="en-US"/>
        </w:rPr>
        <w:t>Прямые измерения: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 xml:space="preserve">измерение мгновенной скорости с использованием секундомера или компьютера с датчиками; 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сравнение масс (по взаимодействию);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сил в механике;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температуры жидкостными и цифровыми термометрами;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оценка сил взаимодействия молекул (методом отрыва капель);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термодинамических параметров газа;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ЭДС источника тока;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силы взаимодействия катушки с током и магнита помощью электронных весов;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определение периода обращения двойных звезд (печатные материалы).</w:t>
      </w: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393876">
        <w:rPr>
          <w:rFonts w:ascii="Times New Roman" w:hAnsi="Times New Roman" w:cs="Times New Roman"/>
          <w:lang w:eastAsia="en-US"/>
        </w:rPr>
        <w:t>Косвенные измерения: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ускорения;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ускорения свободного падения;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определение энергии и импульса по тормозному пути;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удельной теплоты плавления льда;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напряженности вихревого электрического поля (при наблюдении электромагнитной индукции);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внутреннего сопротивления источника тока;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определение показателя преломления среды;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измерение фокусного расстояния собирающей и рассеивающей линз;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определение длины световой волны;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определение импульса и энергии частицы при движении в магнитном поле (по фотографиям).</w:t>
      </w: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393876">
        <w:rPr>
          <w:rFonts w:ascii="Times New Roman" w:hAnsi="Times New Roman" w:cs="Times New Roman"/>
          <w:lang w:eastAsia="en-US"/>
        </w:rPr>
        <w:t>Наблюдение явлений: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наблюдение механических явлений в инерциальных и неинерциальных системах отсчета;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наблюдение вынужденных колебаний и резонанса;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наблюдение диффузии;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наблюдение явления электромагнитной индукции;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наблюдение волновых свой</w:t>
      </w:r>
      <w:proofErr w:type="gramStart"/>
      <w:r w:rsidRPr="00393876">
        <w:rPr>
          <w:rFonts w:ascii="Times New Roman" w:eastAsia="Calibri" w:hAnsi="Times New Roman" w:cs="Times New Roman"/>
          <w:u w:color="000000"/>
          <w:bdr w:val="nil"/>
        </w:rPr>
        <w:t>ств св</w:t>
      </w:r>
      <w:proofErr w:type="gramEnd"/>
      <w:r w:rsidRPr="00393876">
        <w:rPr>
          <w:rFonts w:ascii="Times New Roman" w:eastAsia="Calibri" w:hAnsi="Times New Roman" w:cs="Times New Roman"/>
          <w:u w:color="000000"/>
          <w:bdr w:val="nil"/>
        </w:rPr>
        <w:t>ета: дифракция, интерференция, поляризация;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наблюдение спектров;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вечерние наблюдения звезд, Луны и планет в телескоп или бинокль.</w:t>
      </w: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393876">
        <w:rPr>
          <w:rFonts w:ascii="Times New Roman" w:hAnsi="Times New Roman" w:cs="Times New Roman"/>
          <w:lang w:eastAsia="en-US"/>
        </w:rPr>
        <w:t>Исследования: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lastRenderedPageBreak/>
        <w:t>исследование движения тела, брошенного горизонтально;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центрального удара;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качения цилиндра по наклонной плоскости;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 xml:space="preserve">исследование движения броуновской частицы (по трекам </w:t>
      </w:r>
      <w:proofErr w:type="spellStart"/>
      <w:r w:rsidRPr="00393876">
        <w:rPr>
          <w:rFonts w:ascii="Times New Roman" w:eastAsia="Calibri" w:hAnsi="Times New Roman" w:cs="Times New Roman"/>
          <w:u w:color="000000"/>
          <w:bdr w:val="nil"/>
        </w:rPr>
        <w:t>Перрена</w:t>
      </w:r>
      <w:proofErr w:type="spellEnd"/>
      <w:r w:rsidRPr="00393876">
        <w:rPr>
          <w:rFonts w:ascii="Times New Roman" w:eastAsia="Calibri" w:hAnsi="Times New Roman" w:cs="Times New Roman"/>
          <w:u w:color="000000"/>
          <w:bdr w:val="nil"/>
        </w:rPr>
        <w:t>);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 xml:space="preserve">исследование </w:t>
      </w:r>
      <w:proofErr w:type="spellStart"/>
      <w:r w:rsidRPr="00393876">
        <w:rPr>
          <w:rFonts w:ascii="Times New Roman" w:eastAsia="Calibri" w:hAnsi="Times New Roman" w:cs="Times New Roman"/>
          <w:u w:color="000000"/>
          <w:bdr w:val="nil"/>
        </w:rPr>
        <w:t>изопроцессов</w:t>
      </w:r>
      <w:proofErr w:type="spellEnd"/>
      <w:r w:rsidRPr="00393876">
        <w:rPr>
          <w:rFonts w:ascii="Times New Roman" w:eastAsia="Calibri" w:hAnsi="Times New Roman" w:cs="Times New Roman"/>
          <w:u w:color="000000"/>
          <w:bdr w:val="nil"/>
        </w:rPr>
        <w:t>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 xml:space="preserve">исследование изохорного процесса и оценка абсолютного нуля; 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остывания воды;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зависимости напряжения на полюсах источника тока от силы тока в цепи;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зависимости силы тока через лампочку от напряжения на ней;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нагревания воды нагревателем небольшой мощности;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явления электромагнитной индукции;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зависимости угла преломления от угла падения;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 xml:space="preserve">исследование зависимости расстояния </w:t>
      </w:r>
      <w:proofErr w:type="gramStart"/>
      <w:r w:rsidRPr="00393876">
        <w:rPr>
          <w:rFonts w:ascii="Times New Roman" w:eastAsia="Calibri" w:hAnsi="Times New Roman" w:cs="Times New Roman"/>
          <w:u w:color="000000"/>
          <w:bdr w:val="nil"/>
        </w:rPr>
        <w:t>от линзы до изображения от расстояния от линзы до предмета</w:t>
      </w:r>
      <w:proofErr w:type="gramEnd"/>
      <w:r w:rsidRPr="00393876">
        <w:rPr>
          <w:rFonts w:ascii="Times New Roman" w:eastAsia="Calibri" w:hAnsi="Times New Roman" w:cs="Times New Roman"/>
          <w:u w:color="000000"/>
          <w:bdr w:val="nil"/>
        </w:rPr>
        <w:t>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спектра водорода;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исследование движения двойных звезд (по печатным материалам).</w:t>
      </w: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393876">
        <w:rPr>
          <w:rFonts w:ascii="Times New Roman" w:hAnsi="Times New Roman" w:cs="Times New Roman"/>
          <w:lang w:eastAsia="en-US"/>
        </w:rPr>
        <w:t>Проверка гипотез (в том числе имеются неверные):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proofErr w:type="gramStart"/>
      <w:r w:rsidRPr="00393876">
        <w:rPr>
          <w:rFonts w:ascii="Times New Roman" w:eastAsia="Calibri" w:hAnsi="Times New Roman" w:cs="Times New Roman"/>
          <w:u w:color="000000"/>
          <w:bdr w:val="nil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  <w:proofErr w:type="gramEnd"/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при движении бруска по наклонной плоскости скорость прямо пропорциональна пути;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при затухании колебаний амплитуда обратно пропорциональна времени;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 xml:space="preserve">квадрат среднего перемещения броуновской частицы прямо пропорционален времени наблюдения (по трекам </w:t>
      </w:r>
      <w:proofErr w:type="spellStart"/>
      <w:r w:rsidRPr="00393876">
        <w:rPr>
          <w:rFonts w:ascii="Times New Roman" w:eastAsia="Calibri" w:hAnsi="Times New Roman" w:cs="Times New Roman"/>
          <w:u w:color="000000"/>
          <w:bdr w:val="nil"/>
        </w:rPr>
        <w:t>Перрена</w:t>
      </w:r>
      <w:proofErr w:type="spellEnd"/>
      <w:r w:rsidRPr="00393876">
        <w:rPr>
          <w:rFonts w:ascii="Times New Roman" w:eastAsia="Calibri" w:hAnsi="Times New Roman" w:cs="Times New Roman"/>
          <w:u w:color="000000"/>
          <w:bdr w:val="nil"/>
        </w:rPr>
        <w:t>);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скорость остывания воды линейно зависит от времени остывания;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угол преломления прямо пропорционален углу падения;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при плотном сложении двух линз оптические силы складываются;</w:t>
      </w: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3010D" w:rsidRPr="00393876" w:rsidRDefault="0003010D" w:rsidP="0003010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393876">
        <w:rPr>
          <w:rFonts w:ascii="Times New Roman" w:hAnsi="Times New Roman" w:cs="Times New Roman"/>
          <w:lang w:eastAsia="en-US"/>
        </w:rPr>
        <w:t>Конструирование технических устройств: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конструирование наклонной плоскости с заданным КПД;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конструирование рычажных весов;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конструирование наклонной плоскости, по которой брусок движется с заданным ускорением;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конструирование электродвигателя;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>конструирование трансформатора;</w:t>
      </w:r>
    </w:p>
    <w:p w:rsidR="0003010D" w:rsidRPr="00393876" w:rsidRDefault="0003010D" w:rsidP="0003010D">
      <w:pPr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93876">
        <w:rPr>
          <w:rFonts w:ascii="Times New Roman" w:eastAsia="Calibri" w:hAnsi="Times New Roman" w:cs="Times New Roman"/>
          <w:u w:color="000000"/>
          <w:bdr w:val="nil"/>
        </w:rPr>
        <w:t xml:space="preserve">конструирование модели телескопа или микроскопа. </w:t>
      </w:r>
    </w:p>
    <w:p w:rsidR="0003010D" w:rsidRPr="0003010D" w:rsidRDefault="0003010D" w:rsidP="0003010D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7E6371" w:rsidRDefault="007E6371" w:rsidP="009742CC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E6371" w:rsidRDefault="007E6371" w:rsidP="009742CC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E6371" w:rsidRDefault="007E6371" w:rsidP="009742CC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E6371" w:rsidRDefault="007E6371" w:rsidP="009742CC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42CC" w:rsidRPr="00393876" w:rsidRDefault="009742CC" w:rsidP="009742CC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38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Календарно – тематическое планирование.</w:t>
      </w:r>
    </w:p>
    <w:p w:rsidR="00AB0A76" w:rsidRPr="00393876" w:rsidRDefault="0049126A">
      <w:pPr>
        <w:rPr>
          <w:rFonts w:ascii="Times New Roman" w:hAnsi="Times New Roman" w:cs="Times New Roman"/>
          <w:b/>
          <w:sz w:val="26"/>
          <w:szCs w:val="26"/>
        </w:rPr>
      </w:pPr>
      <w:r w:rsidRPr="00393876">
        <w:rPr>
          <w:rFonts w:ascii="Times New Roman" w:hAnsi="Times New Roman" w:cs="Times New Roman"/>
          <w:b/>
          <w:sz w:val="26"/>
          <w:szCs w:val="26"/>
        </w:rPr>
        <w:t>10 класс</w:t>
      </w:r>
      <w:r w:rsidR="0003010D" w:rsidRPr="00393876">
        <w:rPr>
          <w:rFonts w:ascii="Times New Roman" w:hAnsi="Times New Roman" w:cs="Times New Roman"/>
          <w:b/>
          <w:sz w:val="26"/>
          <w:szCs w:val="26"/>
        </w:rPr>
        <w:t>.</w:t>
      </w:r>
    </w:p>
    <w:p w:rsidR="0049126A" w:rsidRDefault="004912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2"/>
        <w:gridCol w:w="709"/>
        <w:gridCol w:w="6237"/>
        <w:gridCol w:w="851"/>
      </w:tblGrid>
      <w:tr w:rsidR="00A9054A" w:rsidRPr="00A9054A" w:rsidTr="007E6371">
        <w:tc>
          <w:tcPr>
            <w:tcW w:w="1843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Количество часов для изучения раздела</w:t>
            </w: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Дата по плану</w:t>
            </w:r>
          </w:p>
        </w:tc>
      </w:tr>
      <w:tr w:rsidR="00A9054A" w:rsidRPr="00A9054A" w:rsidTr="007E6371">
        <w:tc>
          <w:tcPr>
            <w:tcW w:w="1843" w:type="dxa"/>
            <w:vMerge w:val="restart"/>
            <w:shd w:val="clear" w:color="auto" w:fill="auto"/>
          </w:tcPr>
          <w:p w:rsidR="00A9054A" w:rsidRPr="00A9054A" w:rsidRDefault="00A9054A" w:rsidP="00A9054A">
            <w:pPr>
              <w:ind w:left="34" w:right="41"/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1.Кинематика</w:t>
            </w:r>
          </w:p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Вводный ИОТ 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№04.05 – 04.2020</w:t>
            </w: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 w:rsidRPr="00A9054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Физика-наука о природе.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Механическое движение, виды движений и их характеристики.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Равномерное движение тел. Скорость. Уравнение равномерного движения.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Графики прямолинейного равномерного движения.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2нед</w:t>
            </w:r>
          </w:p>
        </w:tc>
      </w:tr>
      <w:tr w:rsidR="00A9054A" w:rsidRPr="00A9054A" w:rsidTr="007E6371">
        <w:trPr>
          <w:trHeight w:val="255"/>
        </w:trPr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spacing w:after="200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spacing w:after="200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Скорость при неравномерном движении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Прямолинейное равноускоренное движение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spacing w:after="200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spacing w:after="200"/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Свободное падение тел.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Равномерное движение по окружности.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Вращательное движение.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6D787E" w:rsidP="00A9054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Решение задач </w:t>
            </w:r>
            <w:r w:rsidR="00A9054A" w:rsidRPr="00A9054A">
              <w:rPr>
                <w:rFonts w:ascii="Times New Roman" w:eastAsiaTheme="minorHAnsi" w:hAnsi="Times New Roman" w:cs="Times New Roman"/>
                <w:lang w:eastAsia="en-US"/>
              </w:rPr>
              <w:t>по теме «Кинематика»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5нед</w:t>
            </w:r>
          </w:p>
        </w:tc>
      </w:tr>
      <w:tr w:rsidR="00A9054A" w:rsidRPr="00A9054A" w:rsidTr="007E6371">
        <w:trPr>
          <w:trHeight w:val="283"/>
        </w:trPr>
        <w:tc>
          <w:tcPr>
            <w:tcW w:w="1843" w:type="dxa"/>
            <w:vMerge w:val="restart"/>
            <w:shd w:val="clear" w:color="auto" w:fill="auto"/>
          </w:tcPr>
          <w:p w:rsidR="00A9054A" w:rsidRPr="00A9054A" w:rsidRDefault="00A9054A" w:rsidP="00393876">
            <w:pPr>
              <w:ind w:right="-108"/>
              <w:jc w:val="both"/>
              <w:rPr>
                <w:rFonts w:ascii="Times New Roman" w:hAnsi="Times New Roman" w:cs="Times New Roman"/>
                <w:i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2.Динамика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Явление инерции. Первый закон Ньютона.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ИСО. Сила -  как  мера взаимодействия тел.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Второй закон Ньютона.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7нед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Третий закон Ньютона. Принцип относительности Галилея.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7нед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Закон всемирного тяготения. Силы упругости. Силы трения.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8нед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Вес тела. Невесомость. Перегрузки. Первая космическая скорость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8нед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ИОТ №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. Лабораторная работа  №1 «Изучение движения тел по окружности под действием сил упругости и тяжести»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9нед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6D787E" w:rsidP="006D787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Решение задач</w:t>
            </w:r>
            <w:r w:rsidR="00A9054A"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 по теме «Динамика»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9нед</w:t>
            </w:r>
          </w:p>
        </w:tc>
      </w:tr>
      <w:tr w:rsidR="00A9054A" w:rsidRPr="00A9054A" w:rsidTr="007E6371">
        <w:tc>
          <w:tcPr>
            <w:tcW w:w="1843" w:type="dxa"/>
            <w:vMerge w:val="restart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3.Законы сохранения в механике. Статика</w:t>
            </w:r>
          </w:p>
          <w:p w:rsidR="00A9054A" w:rsidRPr="00A9054A" w:rsidRDefault="00A9054A" w:rsidP="00A9054A">
            <w:pPr>
              <w:ind w:left="34" w:right="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Импульс. Закон сохранения импульса.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10нед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Реактивное движение.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10нед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Работа силы. Механическая энергия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11нед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Закон сохранения энергии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11нед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ИОТ №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. Лабораторная работа   №2 «Изучение закона сохранения механической энергии»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12нед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Статика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12нед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6D787E" w:rsidP="006D787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Контрольная работа  №1</w:t>
            </w:r>
            <w:r w:rsidR="00A9054A"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  по теме «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Механика»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13нед</w:t>
            </w:r>
          </w:p>
        </w:tc>
      </w:tr>
      <w:tr w:rsidR="00A9054A" w:rsidRPr="00A9054A" w:rsidTr="007E6371">
        <w:tc>
          <w:tcPr>
            <w:tcW w:w="1843" w:type="dxa"/>
            <w:vMerge w:val="restart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 4.Молекулярная физика. Тепловые явления</w:t>
            </w:r>
          </w:p>
          <w:p w:rsidR="00A9054A" w:rsidRPr="00A9054A" w:rsidRDefault="00A9054A" w:rsidP="00A9054A">
            <w:pPr>
              <w:ind w:left="34" w:right="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Строение вещества. Основные положения МКТ.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13нед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Масса молекул. Количество вещества.  Броуновское движение.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14нед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Строение газообразных, жидких и твердых тел.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14нед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Идеальный газ. Основное уравнение МКТ.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15нед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Решение задач.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15нед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Температура. Абсолютная температура. Температура – мера средней кинетической энергии молекул.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16нед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Основные макропараметры газа. Уравнение состояния идеального газа.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16нед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Газовые законы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17нед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Решение задач.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17нед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ИОТ №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. Лабораторная работа  №3 «Опытная проверка закона Гей-Люссака»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18нед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Решение задач на </w:t>
            </w:r>
            <w:proofErr w:type="spellStart"/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изопроцессы</w:t>
            </w:r>
            <w:proofErr w:type="spellEnd"/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18нед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Решение задач на основное уравнение идеального газа.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19нед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Решение задач на состояние идеального газа. 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19нед</w:t>
            </w:r>
          </w:p>
        </w:tc>
      </w:tr>
      <w:tr w:rsidR="00A9054A" w:rsidRPr="00A9054A" w:rsidTr="007E6371">
        <w:tc>
          <w:tcPr>
            <w:tcW w:w="1843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054A" w:rsidRPr="00A9054A" w:rsidRDefault="00A9054A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37" w:type="dxa"/>
            <w:shd w:val="clear" w:color="auto" w:fill="auto"/>
          </w:tcPr>
          <w:p w:rsidR="00A9054A" w:rsidRPr="00A9054A" w:rsidRDefault="00A9054A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Решение задач на состояние идеального газа.</w:t>
            </w:r>
          </w:p>
        </w:tc>
        <w:tc>
          <w:tcPr>
            <w:tcW w:w="851" w:type="dxa"/>
            <w:shd w:val="clear" w:color="auto" w:fill="auto"/>
          </w:tcPr>
          <w:p w:rsidR="00A9054A" w:rsidRPr="00A9054A" w:rsidRDefault="00A9054A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20нед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8E24D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Внутренняя энергия и работа в термодинамике.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20нед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8E24D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Количество теплоты.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21нед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8E24D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Первый закон термодинамики.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21нед</w:t>
            </w:r>
          </w:p>
        </w:tc>
      </w:tr>
      <w:tr w:rsidR="006D787E" w:rsidRPr="00A9054A" w:rsidTr="007E6371">
        <w:trPr>
          <w:trHeight w:val="70"/>
        </w:trPr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Решение задач на первый закон термодинамики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22нед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Тепловые двигатели. КПД.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22нед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Контрольная работа   №2</w:t>
            </w: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 по теме «Молекулярная физика. Тепловые явления»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23нед</w:t>
            </w:r>
          </w:p>
        </w:tc>
      </w:tr>
      <w:tr w:rsidR="006D787E" w:rsidRPr="00A9054A" w:rsidTr="007E6371">
        <w:tc>
          <w:tcPr>
            <w:tcW w:w="1843" w:type="dxa"/>
            <w:vMerge w:val="restart"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 5.Основы электродинамики</w:t>
            </w:r>
          </w:p>
          <w:p w:rsidR="006D787E" w:rsidRPr="00A9054A" w:rsidRDefault="006D787E" w:rsidP="00A9054A">
            <w:pPr>
              <w:ind w:right="4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D787E" w:rsidRPr="00A9054A" w:rsidRDefault="006D787E" w:rsidP="00A9054A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Электродинамика. Строение атома. Электрон.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23нед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Электризация. Закон сохранения электрического заряда. Закон Кулона.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24нед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24нед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Силовые линии электрического поля.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25нед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Проводники и диэлектрики.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25нед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Потенциал электростатического поля и разность потенциалов.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26нед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Конденсаторы. Виды. Устройство конденсаторов.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26нед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Решение задач.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27нед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Электрический ток. Сила тока.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27нед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Условия существования электрического тока.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28нед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Закон Ома для участка цепи. Последовательное и параллельное соединение проводников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28нед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ИОТ №</w:t>
            </w:r>
            <w:r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. Лабораторная работа   №4 «Электрическая цепь. Последовательное и параллельное соединение проводников»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29нед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Решение задач на соединения проводников.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29нед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Работа и мощность электрического тока.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30нед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ЭДС. Закон Ома для полной цепи.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30нед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Решение задач.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31нед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ИОТ №</w:t>
            </w:r>
            <w:r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. Лабораторная работа   №5 «Измерение ЭДС и внутреннего сопротивления источника тока»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31нед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Контрольная работа   №3</w:t>
            </w: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 xml:space="preserve"> по теме «Законы постоянного тока».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32нед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Электрическая проводимость 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32нед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Электрический ток в полупроводниках.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33нед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Электрический ток в вакууме. Электрический ток в жидкостях.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33нед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Электрический ток в газах. Несамостоятельный и самостоятельный разряды. Плазма.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34нед</w:t>
            </w:r>
          </w:p>
        </w:tc>
      </w:tr>
      <w:tr w:rsidR="006D787E" w:rsidRPr="00A9054A" w:rsidTr="007E6371">
        <w:tc>
          <w:tcPr>
            <w:tcW w:w="1843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787E" w:rsidRPr="00A9054A" w:rsidRDefault="006D787E" w:rsidP="00A9054A">
            <w:pPr>
              <w:ind w:right="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37" w:type="dxa"/>
            <w:shd w:val="clear" w:color="auto" w:fill="auto"/>
          </w:tcPr>
          <w:p w:rsidR="006D787E" w:rsidRPr="00A9054A" w:rsidRDefault="006D787E" w:rsidP="00A9054A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lang w:eastAsia="en-US"/>
              </w:rPr>
            </w:pPr>
            <w:r w:rsidRPr="00A9054A">
              <w:rPr>
                <w:rFonts w:ascii="Times New Roman" w:eastAsiaTheme="minorHAnsi" w:hAnsi="Times New Roman" w:cs="Times New Roman"/>
                <w:lang w:eastAsia="en-US"/>
              </w:rPr>
              <w:t>Электрическая проводимость  различных веществ.</w:t>
            </w:r>
          </w:p>
        </w:tc>
        <w:tc>
          <w:tcPr>
            <w:tcW w:w="851" w:type="dxa"/>
            <w:shd w:val="clear" w:color="auto" w:fill="auto"/>
          </w:tcPr>
          <w:p w:rsidR="006D787E" w:rsidRPr="00A9054A" w:rsidRDefault="006D787E" w:rsidP="00A9054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9054A">
              <w:rPr>
                <w:rFonts w:ascii="Times New Roman" w:hAnsi="Times New Roman" w:cs="Times New Roman"/>
              </w:rPr>
              <w:t>34нед</w:t>
            </w:r>
          </w:p>
        </w:tc>
      </w:tr>
    </w:tbl>
    <w:p w:rsidR="0049126A" w:rsidRDefault="0049126A">
      <w:pPr>
        <w:rPr>
          <w:rFonts w:ascii="Times New Roman" w:hAnsi="Times New Roman" w:cs="Times New Roman"/>
          <w:sz w:val="28"/>
          <w:szCs w:val="28"/>
        </w:rPr>
      </w:pPr>
    </w:p>
    <w:p w:rsidR="0049126A" w:rsidRDefault="0049126A">
      <w:pPr>
        <w:rPr>
          <w:rFonts w:ascii="Times New Roman" w:hAnsi="Times New Roman" w:cs="Times New Roman"/>
          <w:sz w:val="28"/>
          <w:szCs w:val="28"/>
        </w:rPr>
      </w:pPr>
    </w:p>
    <w:p w:rsidR="007E6371" w:rsidRDefault="007E6371">
      <w:pPr>
        <w:rPr>
          <w:rFonts w:ascii="Times New Roman" w:hAnsi="Times New Roman" w:cs="Times New Roman"/>
          <w:b/>
          <w:sz w:val="26"/>
          <w:szCs w:val="26"/>
        </w:rPr>
      </w:pPr>
    </w:p>
    <w:p w:rsidR="0049126A" w:rsidRPr="00393876" w:rsidRDefault="0049126A">
      <w:pPr>
        <w:rPr>
          <w:rFonts w:ascii="Times New Roman" w:hAnsi="Times New Roman" w:cs="Times New Roman"/>
          <w:b/>
          <w:sz w:val="26"/>
          <w:szCs w:val="26"/>
        </w:rPr>
      </w:pPr>
      <w:r w:rsidRPr="00393876">
        <w:rPr>
          <w:rFonts w:ascii="Times New Roman" w:hAnsi="Times New Roman" w:cs="Times New Roman"/>
          <w:b/>
          <w:sz w:val="26"/>
          <w:szCs w:val="26"/>
        </w:rPr>
        <w:t>11 класс</w:t>
      </w:r>
      <w:r w:rsidR="0003010D" w:rsidRPr="00393876">
        <w:rPr>
          <w:rFonts w:ascii="Times New Roman" w:hAnsi="Times New Roman" w:cs="Times New Roman"/>
          <w:b/>
          <w:sz w:val="26"/>
          <w:szCs w:val="26"/>
        </w:rPr>
        <w:t>.</w:t>
      </w:r>
    </w:p>
    <w:p w:rsidR="0049126A" w:rsidRDefault="004912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631" w:type="dxa"/>
        <w:tblInd w:w="250" w:type="dxa"/>
        <w:tblLayout w:type="fixed"/>
        <w:tblLook w:val="04A0"/>
      </w:tblPr>
      <w:tblGrid>
        <w:gridCol w:w="1985"/>
        <w:gridCol w:w="992"/>
        <w:gridCol w:w="709"/>
        <w:gridCol w:w="6095"/>
        <w:gridCol w:w="850"/>
      </w:tblGrid>
      <w:tr w:rsidR="000933E6" w:rsidRPr="000933E6" w:rsidTr="007E6371">
        <w:tc>
          <w:tcPr>
            <w:tcW w:w="1985" w:type="dxa"/>
          </w:tcPr>
          <w:p w:rsidR="000933E6" w:rsidRPr="000933E6" w:rsidRDefault="000933E6" w:rsidP="000933E6">
            <w:pPr>
              <w:jc w:val="center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Раздел /  тема</w:t>
            </w:r>
          </w:p>
        </w:tc>
        <w:tc>
          <w:tcPr>
            <w:tcW w:w="992" w:type="dxa"/>
          </w:tcPr>
          <w:p w:rsidR="000933E6" w:rsidRPr="000933E6" w:rsidRDefault="000933E6" w:rsidP="000933E6">
            <w:pPr>
              <w:jc w:val="center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09" w:type="dxa"/>
          </w:tcPr>
          <w:p w:rsidR="000933E6" w:rsidRPr="000933E6" w:rsidRDefault="000933E6" w:rsidP="000933E6">
            <w:pPr>
              <w:jc w:val="center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jc w:val="center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Тема урока с указанием практического занятия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jc w:val="center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Дата по плану</w:t>
            </w:r>
          </w:p>
        </w:tc>
      </w:tr>
      <w:tr w:rsidR="000933E6" w:rsidRPr="000933E6" w:rsidTr="007E6371">
        <w:tc>
          <w:tcPr>
            <w:tcW w:w="1985" w:type="dxa"/>
            <w:vMerge w:val="restart"/>
          </w:tcPr>
          <w:p w:rsidR="000933E6" w:rsidRPr="000933E6" w:rsidRDefault="000933E6" w:rsidP="0039387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</w:t>
            </w:r>
            <w:r w:rsidR="00393876">
              <w:rPr>
                <w:rFonts w:ascii="Times New Roman" w:hAnsi="Times New Roman" w:cs="Times New Roman"/>
              </w:rPr>
              <w:t>.</w:t>
            </w:r>
            <w:r w:rsidRPr="000933E6">
              <w:rPr>
                <w:rFonts w:ascii="Times New Roman" w:hAnsi="Times New Roman" w:cs="Times New Roman"/>
              </w:rPr>
              <w:t xml:space="preserve"> Магнитное поле.</w:t>
            </w:r>
          </w:p>
        </w:tc>
        <w:tc>
          <w:tcPr>
            <w:tcW w:w="992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5ч</w:t>
            </w: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Вводный ИОТ №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04.05 – 04.2020</w:t>
            </w:r>
            <w:r w:rsidRPr="000933E6">
              <w:rPr>
                <w:rFonts w:ascii="Times New Roman" w:hAnsi="Times New Roman" w:cs="Times New Roman"/>
              </w:rPr>
              <w:t>. Взаимодействие токов. Магнитное поле, его свойства.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Действие магнитного поля на проводник с током. Сила Ампера.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Действие магнитного поля на движущийся электрический заряд. Сила Лоренца. 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ИОТ № 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0933E6">
              <w:rPr>
                <w:rFonts w:ascii="Times New Roman" w:hAnsi="Times New Roman" w:cs="Times New Roman"/>
              </w:rPr>
              <w:t>. Лабораторная работа №1 «Наблюдение действия магнитного поля на ток»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2. Электромагнитная индукция.</w:t>
            </w:r>
          </w:p>
        </w:tc>
        <w:tc>
          <w:tcPr>
            <w:tcW w:w="992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Явление электромагнитной индукции.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Магнитный поток. 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ИОТ № 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0933E6">
              <w:rPr>
                <w:rFonts w:ascii="Times New Roman" w:hAnsi="Times New Roman" w:cs="Times New Roman"/>
              </w:rPr>
              <w:t>. Лабораторная работа №2 «Изучение явления электромагнитной индукции»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4нед. 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Направление индукционного тока. Правило Ленца. Закон ЭМИ. ЭДС индукции.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Самоиндукция. Индуктивность. Энергия магнитного поля.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Контрольная работа №1по теме «Магнитное поле. ЭМИ»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3. Механические колебания.</w:t>
            </w:r>
          </w:p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Электромагнитные колебания.</w:t>
            </w:r>
          </w:p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Производство, передача и использование электрической энергии.</w:t>
            </w:r>
          </w:p>
        </w:tc>
        <w:tc>
          <w:tcPr>
            <w:tcW w:w="992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Динамика колебательного движения.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ИОТ № 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0933E6">
              <w:rPr>
                <w:rFonts w:ascii="Times New Roman" w:hAnsi="Times New Roman" w:cs="Times New Roman"/>
              </w:rPr>
              <w:t>. Лабораторная работа №3 «Определение ускорения свободного падения»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Свободные и вынужденные электромагнитные колебания.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Колебательный контур. Превращения энергии при электромагнитных колебаниях.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Переменный электрический ток. Трансформатор.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Производство, передача и использование электрической энергии.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933E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933E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4. Механические волны.</w:t>
            </w:r>
          </w:p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Электромагнитные волны.</w:t>
            </w:r>
          </w:p>
        </w:tc>
        <w:tc>
          <w:tcPr>
            <w:tcW w:w="992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Принцип радиосвязи. Простейший радиоприемник.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Свойства электромагнитных волн.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Распространение радиоволн. Радиолокация.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933E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933E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Контрольная работа №2 «Электромагнитные колебания и волны».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5. Оптика. Световые волны.</w:t>
            </w:r>
          </w:p>
        </w:tc>
        <w:tc>
          <w:tcPr>
            <w:tcW w:w="992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14ч</w:t>
            </w: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Скорость света. Закон отражения света.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Закон преломления света. Полное отражение.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ИОТ № 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0933E6">
              <w:rPr>
                <w:rFonts w:ascii="Times New Roman" w:hAnsi="Times New Roman" w:cs="Times New Roman"/>
              </w:rPr>
              <w:t xml:space="preserve">. Лабораторная работа №4 </w:t>
            </w:r>
            <w:r w:rsidRPr="000933E6">
              <w:rPr>
                <w:rFonts w:ascii="Times New Roman" w:hAnsi="Times New Roman" w:cs="Times New Roman"/>
              </w:rPr>
              <w:lastRenderedPageBreak/>
              <w:t>«Определение показателя преломления стекла»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lastRenderedPageBreak/>
              <w:t xml:space="preserve">14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Решение задач на законы отражения и преломления.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Линзы. Построение изображений в линзе.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Формула тонкой линзы.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Решение задач на использование формулы тонкой линзы.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ИОТ № 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0933E6">
              <w:rPr>
                <w:rFonts w:ascii="Times New Roman" w:hAnsi="Times New Roman" w:cs="Times New Roman"/>
              </w:rPr>
              <w:t>. Лабораторная работа №5 «Определение оптической силы и фокусного расстояния линзы»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Дисперсия света.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Интерференция и дифракция света.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Дифракционная решетка.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ИОТ № 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220.05–03.2020</w:t>
            </w:r>
            <w:r w:rsidRPr="000933E6">
              <w:rPr>
                <w:rFonts w:ascii="Times New Roman" w:hAnsi="Times New Roman" w:cs="Times New Roman"/>
              </w:rPr>
              <w:t>. Лабораторная работа №6 «Измерение длины световой волны»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Повторный ИОТ №</w:t>
            </w:r>
            <w:r w:rsidR="006D787E" w:rsidRPr="006D787E">
              <w:rPr>
                <w:rFonts w:ascii="Times New Roman" w:eastAsiaTheme="minorHAnsi" w:hAnsi="Times New Roman" w:cs="Times New Roman"/>
                <w:lang w:eastAsia="en-US"/>
              </w:rPr>
              <w:t>04.05 – 04.2020</w:t>
            </w:r>
            <w:r w:rsidRPr="000933E6">
              <w:rPr>
                <w:rFonts w:ascii="Times New Roman" w:hAnsi="Times New Roman" w:cs="Times New Roman"/>
              </w:rPr>
              <w:t>. Поляризация света.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Контрольная работа №3  «Световые волны»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6. Элементы теории относительности.</w:t>
            </w:r>
          </w:p>
        </w:tc>
        <w:tc>
          <w:tcPr>
            <w:tcW w:w="992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Постулаты теории относительности.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Элементы релятивистской динамики. 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0933E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7. Излучение и спектры.</w:t>
            </w:r>
          </w:p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Световые кванты.</w:t>
            </w:r>
          </w:p>
        </w:tc>
        <w:tc>
          <w:tcPr>
            <w:tcW w:w="992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Виды излучений. Спектры. Спектральный анализ.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Шкала электромагнитных волн.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Фотоэффект. Уравнение Эйнштейна.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Фотоны.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Решение задач на фотоэффект.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Решение задач на фотоэффект.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95" w:type="dxa"/>
          </w:tcPr>
          <w:p w:rsidR="000933E6" w:rsidRPr="000933E6" w:rsidRDefault="006D787E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Давление света. Химические действия света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8. Физика высоких энергий. Атомная физика.</w:t>
            </w:r>
          </w:p>
        </w:tc>
        <w:tc>
          <w:tcPr>
            <w:tcW w:w="992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</w:t>
            </w:r>
            <w:r w:rsidR="006D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Строение атома. Опыты Резерфорда.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</w:t>
            </w:r>
            <w:r w:rsidR="006D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Квантовые постулаты Бора.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</w:t>
            </w:r>
            <w:r w:rsidR="006D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Решение задач на постулаты Бора.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</w:t>
            </w:r>
            <w:r w:rsidR="006D7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Лазеры. Решение задач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9. Физика атомного ядра.</w:t>
            </w:r>
          </w:p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Элементарные частицы.</w:t>
            </w:r>
          </w:p>
        </w:tc>
        <w:tc>
          <w:tcPr>
            <w:tcW w:w="992" w:type="dxa"/>
            <w:vMerge w:val="restart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14ч</w:t>
            </w: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</w:t>
            </w:r>
            <w:r w:rsidR="006D7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Методы наблюдения  и регистрации элементарных частиц.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</w:t>
            </w:r>
            <w:r w:rsidR="006D7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Практическая работа «Изучение треков заряженных частиц по фотографиям»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</w:t>
            </w:r>
            <w:r w:rsidR="006D7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Открытие радиоактивности. Альф</w:t>
            </w:r>
            <w:proofErr w:type="gramStart"/>
            <w:r w:rsidRPr="000933E6">
              <w:rPr>
                <w:rFonts w:ascii="Times New Roman" w:hAnsi="Times New Roman" w:cs="Times New Roman"/>
              </w:rPr>
              <w:t>а-</w:t>
            </w:r>
            <w:proofErr w:type="gramEnd"/>
            <w:r w:rsidRPr="000933E6">
              <w:rPr>
                <w:rFonts w:ascii="Times New Roman" w:hAnsi="Times New Roman" w:cs="Times New Roman"/>
              </w:rPr>
              <w:t>, бета-, гамма-излучения.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</w:t>
            </w:r>
            <w:r w:rsidR="006D78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Радиоактивные превращения.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5</w:t>
            </w:r>
            <w:r w:rsidR="006D7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Закон радиоактивного распада. Период полураспада.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6D787E" w:rsidP="00093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Изотопы.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</w:t>
            </w:r>
            <w:r w:rsidR="006D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Строение атомного ядра. Ядерные силы.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</w:t>
            </w:r>
            <w:r w:rsidR="006D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Энергия связи атомных ядер.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0933E6" w:rsidRPr="000933E6" w:rsidTr="007E6371">
        <w:tc>
          <w:tcPr>
            <w:tcW w:w="1985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</w:t>
            </w:r>
            <w:r w:rsidR="006D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0933E6" w:rsidRPr="000933E6" w:rsidRDefault="000933E6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Ядерные реакции. Деление ядер урана.</w:t>
            </w:r>
            <w:r w:rsidR="006D787E" w:rsidRPr="000933E6">
              <w:rPr>
                <w:rFonts w:ascii="Times New Roman" w:hAnsi="Times New Roman" w:cs="Times New Roman"/>
              </w:rPr>
              <w:t xml:space="preserve"> Ядерный реактор.</w:t>
            </w:r>
          </w:p>
        </w:tc>
        <w:tc>
          <w:tcPr>
            <w:tcW w:w="850" w:type="dxa"/>
          </w:tcPr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32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  <w:p w:rsidR="000933E6" w:rsidRPr="000933E6" w:rsidRDefault="000933E6" w:rsidP="00335800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6D787E" w:rsidRPr="000933E6" w:rsidTr="007E6371">
        <w:tc>
          <w:tcPr>
            <w:tcW w:w="1985" w:type="dxa"/>
            <w:vMerge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6D787E" w:rsidRPr="000933E6" w:rsidRDefault="006D787E" w:rsidP="00AD0AAB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Термоядерные реакции. Применение ядерной энергии.</w:t>
            </w:r>
          </w:p>
        </w:tc>
        <w:tc>
          <w:tcPr>
            <w:tcW w:w="850" w:type="dxa"/>
          </w:tcPr>
          <w:p w:rsidR="006D787E" w:rsidRPr="000933E6" w:rsidRDefault="006D787E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32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6D787E" w:rsidRPr="000933E6" w:rsidTr="007E6371">
        <w:tc>
          <w:tcPr>
            <w:tcW w:w="1985" w:type="dxa"/>
            <w:vMerge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6D787E" w:rsidRPr="000933E6" w:rsidRDefault="006D787E" w:rsidP="00AD0AAB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Биологическое действие радиоактивного излучения.</w:t>
            </w:r>
          </w:p>
        </w:tc>
        <w:tc>
          <w:tcPr>
            <w:tcW w:w="850" w:type="dxa"/>
          </w:tcPr>
          <w:p w:rsidR="006D787E" w:rsidRPr="000933E6" w:rsidRDefault="006D787E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33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6D787E" w:rsidRPr="000933E6" w:rsidTr="007E6371">
        <w:tc>
          <w:tcPr>
            <w:tcW w:w="1985" w:type="dxa"/>
            <w:vMerge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</w:tcPr>
          <w:p w:rsidR="006D787E" w:rsidRPr="000933E6" w:rsidRDefault="006D787E" w:rsidP="00AD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  <w:r w:rsidRPr="000933E6">
              <w:rPr>
                <w:rFonts w:ascii="Times New Roman" w:hAnsi="Times New Roman" w:cs="Times New Roman"/>
              </w:rPr>
              <w:t xml:space="preserve"> «Физика атомного ядра».</w:t>
            </w:r>
          </w:p>
        </w:tc>
        <w:tc>
          <w:tcPr>
            <w:tcW w:w="850" w:type="dxa"/>
          </w:tcPr>
          <w:p w:rsidR="006D787E" w:rsidRPr="000933E6" w:rsidRDefault="006D787E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33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  <w:tr w:rsidR="006D787E" w:rsidRPr="000933E6" w:rsidTr="007E6371">
        <w:tc>
          <w:tcPr>
            <w:tcW w:w="1985" w:type="dxa"/>
            <w:vMerge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787E" w:rsidRPr="000933E6" w:rsidRDefault="006D787E" w:rsidP="000933E6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</w:tcPr>
          <w:p w:rsidR="006D787E" w:rsidRPr="000933E6" w:rsidRDefault="006D787E" w:rsidP="00AD0AAB">
            <w:pPr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>Развитие физики элементарных частиц.</w:t>
            </w:r>
          </w:p>
        </w:tc>
        <w:tc>
          <w:tcPr>
            <w:tcW w:w="850" w:type="dxa"/>
          </w:tcPr>
          <w:p w:rsidR="006D787E" w:rsidRPr="000933E6" w:rsidRDefault="006D787E" w:rsidP="00335800">
            <w:pPr>
              <w:ind w:right="-108"/>
              <w:rPr>
                <w:rFonts w:ascii="Times New Roman" w:hAnsi="Times New Roman" w:cs="Times New Roman"/>
              </w:rPr>
            </w:pPr>
            <w:r w:rsidRPr="000933E6"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 w:rsidRPr="000933E6">
              <w:rPr>
                <w:rFonts w:ascii="Times New Roman" w:hAnsi="Times New Roman" w:cs="Times New Roman"/>
              </w:rPr>
              <w:t>нед</w:t>
            </w:r>
            <w:proofErr w:type="spellEnd"/>
            <w:r w:rsidRPr="000933E6">
              <w:rPr>
                <w:rFonts w:ascii="Times New Roman" w:hAnsi="Times New Roman" w:cs="Times New Roman"/>
              </w:rPr>
              <w:t>.</w:t>
            </w:r>
          </w:p>
        </w:tc>
      </w:tr>
    </w:tbl>
    <w:p w:rsidR="005A1AAA" w:rsidRDefault="005A1AAA" w:rsidP="0049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B9" w:rsidRDefault="000A4AB9" w:rsidP="00491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6A" w:rsidRPr="00335800" w:rsidRDefault="0049126A" w:rsidP="00491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00">
        <w:rPr>
          <w:rFonts w:ascii="Times New Roman" w:hAnsi="Times New Roman" w:cs="Times New Roman"/>
          <w:b/>
          <w:sz w:val="28"/>
          <w:szCs w:val="28"/>
        </w:rPr>
        <w:t>Контрольно – измерительные материалы.</w:t>
      </w:r>
    </w:p>
    <w:p w:rsidR="0049126A" w:rsidRDefault="0049126A" w:rsidP="004912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58A4" w:rsidRPr="00335800" w:rsidRDefault="00C1614E" w:rsidP="00C1614E">
      <w:pPr>
        <w:pStyle w:val="a9"/>
        <w:numPr>
          <w:ilvl w:val="0"/>
          <w:numId w:val="4"/>
        </w:numPr>
        <w:shd w:val="clear" w:color="auto" w:fill="FFFFFF"/>
        <w:jc w:val="both"/>
        <w:rPr>
          <w:rFonts w:ascii="yandex-sans" w:hAnsi="yandex-sans" w:cs="Times New Roman"/>
          <w:color w:val="000000"/>
        </w:rPr>
      </w:pPr>
      <w:r w:rsidRPr="00335800">
        <w:rPr>
          <w:rFonts w:ascii="yandex-sans" w:hAnsi="yandex-sans" w:cs="Times New Roman"/>
          <w:color w:val="000000"/>
        </w:rPr>
        <w:t xml:space="preserve">Контрольно-измерительные материалы. Физика: 10 класс/Составитель </w:t>
      </w:r>
      <w:proofErr w:type="spellStart"/>
      <w:r w:rsidRPr="00335800">
        <w:rPr>
          <w:rFonts w:ascii="yandex-sans" w:hAnsi="yandex-sans" w:cs="Times New Roman"/>
          <w:color w:val="000000"/>
        </w:rPr>
        <w:t>Н.И.Зорин</w:t>
      </w:r>
      <w:proofErr w:type="gramStart"/>
      <w:r w:rsidRPr="00335800">
        <w:rPr>
          <w:rFonts w:ascii="yandex-sans" w:hAnsi="yandex-sans" w:cs="Times New Roman"/>
          <w:color w:val="000000"/>
        </w:rPr>
        <w:t>.-</w:t>
      </w:r>
      <w:proofErr w:type="gramEnd"/>
      <w:r w:rsidR="00AB58A4" w:rsidRPr="00335800">
        <w:rPr>
          <w:rFonts w:ascii="yandex-sans" w:hAnsi="yandex-sans" w:cs="Times New Roman"/>
          <w:color w:val="000000"/>
        </w:rPr>
        <w:t>М.:ВАКО</w:t>
      </w:r>
      <w:proofErr w:type="spellEnd"/>
      <w:r w:rsidR="00AB58A4" w:rsidRPr="00335800">
        <w:rPr>
          <w:rFonts w:ascii="yandex-sans" w:hAnsi="yandex-sans" w:cs="Times New Roman"/>
          <w:color w:val="000000"/>
        </w:rPr>
        <w:t>, 2017.-96с</w:t>
      </w:r>
    </w:p>
    <w:p w:rsidR="00C1614E" w:rsidRPr="00335800" w:rsidRDefault="00C1614E" w:rsidP="00C1614E">
      <w:pPr>
        <w:pStyle w:val="a9"/>
        <w:numPr>
          <w:ilvl w:val="0"/>
          <w:numId w:val="4"/>
        </w:numPr>
        <w:shd w:val="clear" w:color="auto" w:fill="FFFFFF"/>
        <w:jc w:val="both"/>
        <w:rPr>
          <w:rFonts w:ascii="yandex-sans" w:hAnsi="yandex-sans" w:cs="Times New Roman"/>
          <w:color w:val="000000"/>
        </w:rPr>
      </w:pPr>
      <w:r w:rsidRPr="00335800">
        <w:rPr>
          <w:rFonts w:ascii="yandex-sans" w:hAnsi="yandex-sans" w:cs="Times New Roman"/>
          <w:color w:val="000000"/>
        </w:rPr>
        <w:t xml:space="preserve">Физика. 10 класс: дидактические материалы/А.Е.Марон, Е.А.Марон.-4-изд., </w:t>
      </w:r>
      <w:proofErr w:type="spellStart"/>
      <w:r w:rsidRPr="00335800">
        <w:rPr>
          <w:rFonts w:ascii="yandex-sans" w:hAnsi="yandex-sans" w:cs="Times New Roman"/>
          <w:color w:val="000000"/>
        </w:rPr>
        <w:t>стереотипн.-М.:Дрофа</w:t>
      </w:r>
      <w:proofErr w:type="spellEnd"/>
      <w:r w:rsidRPr="00335800">
        <w:rPr>
          <w:rFonts w:ascii="yandex-sans" w:hAnsi="yandex-sans" w:cs="Times New Roman"/>
          <w:color w:val="000000"/>
        </w:rPr>
        <w:t>, 2015.-156, (4)</w:t>
      </w:r>
      <w:proofErr w:type="spellStart"/>
      <w:r w:rsidRPr="00335800">
        <w:rPr>
          <w:rFonts w:ascii="yandex-sans" w:hAnsi="yandex-sans" w:cs="Times New Roman"/>
          <w:color w:val="000000"/>
        </w:rPr>
        <w:t>с.</w:t>
      </w:r>
      <w:proofErr w:type="gramStart"/>
      <w:r w:rsidRPr="00335800">
        <w:rPr>
          <w:rFonts w:ascii="yandex-sans" w:hAnsi="yandex-sans" w:cs="Times New Roman"/>
          <w:color w:val="000000"/>
        </w:rPr>
        <w:t>:и</w:t>
      </w:r>
      <w:proofErr w:type="gramEnd"/>
      <w:r w:rsidRPr="00335800">
        <w:rPr>
          <w:rFonts w:ascii="yandex-sans" w:hAnsi="yandex-sans" w:cs="Times New Roman"/>
          <w:color w:val="000000"/>
        </w:rPr>
        <w:t>л</w:t>
      </w:r>
      <w:proofErr w:type="spellEnd"/>
      <w:r w:rsidRPr="00335800">
        <w:rPr>
          <w:rFonts w:ascii="yandex-sans" w:hAnsi="yandex-sans" w:cs="Times New Roman"/>
          <w:color w:val="000000"/>
        </w:rPr>
        <w:t>.</w:t>
      </w:r>
    </w:p>
    <w:p w:rsidR="00AB58A4" w:rsidRPr="00335800" w:rsidRDefault="00AB58A4" w:rsidP="00AB58A4">
      <w:pPr>
        <w:pStyle w:val="a9"/>
        <w:numPr>
          <w:ilvl w:val="0"/>
          <w:numId w:val="4"/>
        </w:numPr>
        <w:shd w:val="clear" w:color="auto" w:fill="FFFFFF"/>
        <w:rPr>
          <w:rFonts w:ascii="yandex-sans" w:hAnsi="yandex-sans" w:cs="Times New Roman"/>
          <w:color w:val="000000"/>
        </w:rPr>
      </w:pPr>
      <w:proofErr w:type="spellStart"/>
      <w:r w:rsidRPr="00335800">
        <w:rPr>
          <w:rFonts w:ascii="yandex-sans" w:hAnsi="yandex-sans" w:cs="Times New Roman"/>
          <w:color w:val="000000"/>
        </w:rPr>
        <w:lastRenderedPageBreak/>
        <w:t>Л.А.Кирик</w:t>
      </w:r>
      <w:proofErr w:type="spellEnd"/>
      <w:r w:rsidRPr="00335800">
        <w:rPr>
          <w:rFonts w:ascii="yandex-sans" w:hAnsi="yandex-sans" w:cs="Times New Roman"/>
          <w:color w:val="000000"/>
        </w:rPr>
        <w:t xml:space="preserve">. Физика. 10 класс. </w:t>
      </w:r>
      <w:proofErr w:type="spellStart"/>
      <w:r w:rsidRPr="00335800">
        <w:rPr>
          <w:rFonts w:ascii="yandex-sans" w:hAnsi="yandex-sans" w:cs="Times New Roman"/>
          <w:color w:val="000000"/>
        </w:rPr>
        <w:t>Разноуровневые</w:t>
      </w:r>
      <w:proofErr w:type="spellEnd"/>
      <w:r w:rsidRPr="00335800">
        <w:rPr>
          <w:rFonts w:ascii="yandex-sans" w:hAnsi="yandex-sans" w:cs="Times New Roman"/>
          <w:color w:val="000000"/>
        </w:rPr>
        <w:t xml:space="preserve"> самостоятельные и контрольные работы. ФГОС. </w:t>
      </w:r>
      <w:proofErr w:type="spellStart"/>
      <w:r w:rsidRPr="00335800">
        <w:rPr>
          <w:rFonts w:ascii="yandex-sans" w:hAnsi="yandex-sans" w:cs="Times New Roman"/>
          <w:color w:val="000000"/>
        </w:rPr>
        <w:t>Илекса</w:t>
      </w:r>
      <w:proofErr w:type="spellEnd"/>
      <w:r w:rsidRPr="00335800">
        <w:rPr>
          <w:rFonts w:ascii="yandex-sans" w:hAnsi="yandex-sans" w:cs="Times New Roman"/>
          <w:color w:val="000000"/>
        </w:rPr>
        <w:t>. 224с. 2018г.</w:t>
      </w:r>
    </w:p>
    <w:p w:rsidR="005A1AAA" w:rsidRDefault="005A1AAA" w:rsidP="007E6371">
      <w:pPr>
        <w:rPr>
          <w:rFonts w:ascii="Times New Roman" w:hAnsi="Times New Roman" w:cs="Times New Roman"/>
          <w:b/>
          <w:sz w:val="32"/>
          <w:szCs w:val="32"/>
        </w:rPr>
      </w:pPr>
      <w:bookmarkStart w:id="25" w:name="_GoBack"/>
      <w:bookmarkEnd w:id="25"/>
    </w:p>
    <w:p w:rsidR="00C1614E" w:rsidRPr="005A1AAA" w:rsidRDefault="00C1614E" w:rsidP="00491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AA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0A4AB9" w:rsidRDefault="000A4AB9" w:rsidP="005A1AA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614E" w:rsidRPr="00625A3B" w:rsidRDefault="00C1614E" w:rsidP="005A1AAA">
      <w:pPr>
        <w:jc w:val="both"/>
        <w:rPr>
          <w:rFonts w:ascii="Times New Roman" w:hAnsi="Times New Roman" w:cs="Times New Roman"/>
          <w:b/>
        </w:rPr>
      </w:pPr>
    </w:p>
    <w:p w:rsidR="00C1614E" w:rsidRPr="00625A3B" w:rsidRDefault="00C1614E" w:rsidP="005A1AA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Физика</w:t>
      </w:r>
      <w:r w:rsidR="005A1AAA" w:rsidRPr="00625A3B">
        <w:rPr>
          <w:rFonts w:ascii="Times New Roman" w:hAnsi="Times New Roman" w:cs="Times New Roman"/>
          <w:color w:val="000000"/>
        </w:rPr>
        <w:t xml:space="preserve"> и</w:t>
      </w:r>
      <w:r w:rsidRPr="00625A3B">
        <w:rPr>
          <w:rFonts w:ascii="Times New Roman" w:hAnsi="Times New Roman" w:cs="Times New Roman"/>
          <w:color w:val="000000"/>
        </w:rPr>
        <w:t>зучается как самостоятельный учебный предмет.</w:t>
      </w:r>
    </w:p>
    <w:p w:rsidR="00C1614E" w:rsidRPr="00625A3B" w:rsidRDefault="005A1AAA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ab/>
      </w:r>
      <w:r w:rsidR="00C1614E" w:rsidRPr="00625A3B">
        <w:rPr>
          <w:rFonts w:ascii="Times New Roman" w:hAnsi="Times New Roman" w:cs="Times New Roman"/>
          <w:color w:val="000000"/>
        </w:rPr>
        <w:t>Изучение физики на базовом уровне среднего (полного) общего образования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направлено на достижение следующих целей:</w:t>
      </w:r>
    </w:p>
    <w:p w:rsidR="00C1614E" w:rsidRPr="00625A3B" w:rsidRDefault="005A1AAA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ab/>
      </w:r>
      <w:r w:rsidR="00C1614E" w:rsidRPr="00625A3B">
        <w:rPr>
          <w:rFonts w:ascii="Times New Roman" w:hAnsi="Times New Roman" w:cs="Times New Roman"/>
          <w:color w:val="000000"/>
        </w:rPr>
        <w:sym w:font="Symbol" w:char="F0B7"/>
      </w:r>
      <w:r w:rsidR="00C1614E" w:rsidRPr="00625A3B">
        <w:rPr>
          <w:rFonts w:ascii="Times New Roman" w:hAnsi="Times New Roman" w:cs="Times New Roman"/>
          <w:color w:val="000000"/>
        </w:rPr>
        <w:t xml:space="preserve"> освоение знаний о фундаментальных физических законах и принципах, лежащих в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основе современной физической картины мира; наиболее важных открытиях в области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физики, оказавших определяющее влияние на развитие техники и технологии; методах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 xml:space="preserve">научного познания природы; </w:t>
      </w:r>
      <w:r w:rsidR="00C1614E" w:rsidRPr="00625A3B">
        <w:rPr>
          <w:rFonts w:ascii="Times New Roman" w:hAnsi="Times New Roman" w:cs="Times New Roman"/>
          <w:color w:val="000000"/>
        </w:rPr>
        <w:sym w:font="Symbol" w:char="F020"/>
      </w:r>
    </w:p>
    <w:p w:rsidR="00C1614E" w:rsidRPr="00625A3B" w:rsidRDefault="005A1AAA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ab/>
      </w:r>
      <w:r w:rsidR="00C1614E" w:rsidRPr="00625A3B">
        <w:rPr>
          <w:rFonts w:ascii="Times New Roman" w:hAnsi="Times New Roman" w:cs="Times New Roman"/>
          <w:color w:val="000000"/>
        </w:rPr>
        <w:sym w:font="Symbol" w:char="F0B7"/>
      </w:r>
      <w:r w:rsidR="00C1614E" w:rsidRPr="00625A3B">
        <w:rPr>
          <w:rFonts w:ascii="Times New Roman" w:hAnsi="Times New Roman" w:cs="Times New Roman"/>
          <w:color w:val="000000"/>
        </w:rPr>
        <w:t xml:space="preserve"> овладение умениями проводить наблюдения, планировать и выполнять эксперименты,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выдвигать гипотезы и строить модели; применять полученные знания по физике для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объяснения разнообразных физических явлений и свойств веществ; практического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использования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физических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знаний;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оценивать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достоверность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естественнонаучной</w:t>
      </w:r>
      <w:r w:rsidRPr="00625A3B"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 xml:space="preserve">информации; </w:t>
      </w:r>
      <w:r w:rsidR="00C1614E" w:rsidRPr="00625A3B">
        <w:rPr>
          <w:rFonts w:ascii="Times New Roman" w:hAnsi="Times New Roman" w:cs="Times New Roman"/>
          <w:color w:val="000000"/>
        </w:rPr>
        <w:sym w:font="Symbol" w:char="F020"/>
      </w:r>
    </w:p>
    <w:p w:rsidR="00C1614E" w:rsidRPr="00625A3B" w:rsidRDefault="00C1614E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sym w:font="Symbol" w:char="F0B7"/>
      </w:r>
      <w:r w:rsidRPr="00625A3B">
        <w:rPr>
          <w:rFonts w:ascii="Times New Roman" w:hAnsi="Times New Roman" w:cs="Times New Roman"/>
          <w:color w:val="000000"/>
        </w:rPr>
        <w:t xml:space="preserve"> развитие познавательных интересов, интеллектуальных и творческих способностей в</w:t>
      </w:r>
      <w:r w:rsidR="005A1AAA" w:rsidRPr="00625A3B">
        <w:rPr>
          <w:rFonts w:ascii="Times New Roman" w:hAnsi="Times New Roman" w:cs="Times New Roman"/>
          <w:color w:val="000000"/>
        </w:rPr>
        <w:t xml:space="preserve"> </w:t>
      </w:r>
      <w:r w:rsidRPr="00625A3B">
        <w:rPr>
          <w:rFonts w:ascii="Times New Roman" w:hAnsi="Times New Roman" w:cs="Times New Roman"/>
          <w:color w:val="000000"/>
        </w:rPr>
        <w:t>процессе приобретения знаний по физике с использованием различных источников</w:t>
      </w:r>
      <w:r w:rsidR="005A1AAA" w:rsidRPr="00625A3B">
        <w:rPr>
          <w:rFonts w:ascii="Times New Roman" w:hAnsi="Times New Roman" w:cs="Times New Roman"/>
          <w:color w:val="000000"/>
        </w:rPr>
        <w:t xml:space="preserve"> </w:t>
      </w:r>
      <w:r w:rsidRPr="00625A3B">
        <w:rPr>
          <w:rFonts w:ascii="Times New Roman" w:hAnsi="Times New Roman" w:cs="Times New Roman"/>
          <w:color w:val="000000"/>
        </w:rPr>
        <w:t xml:space="preserve">информации и современных информационных технологий; </w:t>
      </w:r>
      <w:r w:rsidRPr="00625A3B">
        <w:rPr>
          <w:rFonts w:ascii="Times New Roman" w:hAnsi="Times New Roman" w:cs="Times New Roman"/>
          <w:color w:val="000000"/>
        </w:rPr>
        <w:sym w:font="Symbol" w:char="F020"/>
      </w:r>
    </w:p>
    <w:p w:rsidR="005A1AAA" w:rsidRPr="00625A3B" w:rsidRDefault="00C1614E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sym w:font="Symbol" w:char="F0B7"/>
      </w:r>
      <w:r w:rsidRPr="00625A3B">
        <w:rPr>
          <w:rFonts w:ascii="Times New Roman" w:hAnsi="Times New Roman" w:cs="Times New Roman"/>
          <w:color w:val="000000"/>
        </w:rPr>
        <w:t xml:space="preserve"> воспитание убежденности в возможности познания законов природы и использования</w:t>
      </w:r>
      <w:r w:rsidR="005A1AAA" w:rsidRPr="00625A3B">
        <w:rPr>
          <w:rFonts w:ascii="Times New Roman" w:hAnsi="Times New Roman" w:cs="Times New Roman"/>
          <w:color w:val="000000"/>
        </w:rPr>
        <w:t xml:space="preserve"> </w:t>
      </w:r>
      <w:r w:rsidRPr="00625A3B">
        <w:rPr>
          <w:rFonts w:ascii="Times New Roman" w:hAnsi="Times New Roman" w:cs="Times New Roman"/>
          <w:color w:val="000000"/>
        </w:rPr>
        <w:t>достижений физики на благо развития человеческой цивилизации; необходимости</w:t>
      </w:r>
      <w:r w:rsidR="005A1AAA" w:rsidRPr="00625A3B">
        <w:rPr>
          <w:rFonts w:ascii="Times New Roman" w:hAnsi="Times New Roman" w:cs="Times New Roman"/>
          <w:color w:val="000000"/>
        </w:rPr>
        <w:t xml:space="preserve"> </w:t>
      </w:r>
      <w:r w:rsidRPr="00625A3B">
        <w:rPr>
          <w:rFonts w:ascii="Times New Roman" w:hAnsi="Times New Roman" w:cs="Times New Roman"/>
          <w:color w:val="000000"/>
        </w:rPr>
        <w:t>сотрудничества в процессе совместного выполнения задач, уважительного отношения к</w:t>
      </w:r>
      <w:r w:rsidR="005A1AAA" w:rsidRPr="00625A3B">
        <w:rPr>
          <w:rFonts w:ascii="Times New Roman" w:hAnsi="Times New Roman" w:cs="Times New Roman"/>
          <w:color w:val="000000"/>
        </w:rPr>
        <w:t xml:space="preserve"> </w:t>
      </w:r>
      <w:r w:rsidRPr="00625A3B">
        <w:rPr>
          <w:rFonts w:ascii="Times New Roman" w:hAnsi="Times New Roman" w:cs="Times New Roman"/>
          <w:color w:val="000000"/>
        </w:rPr>
        <w:t xml:space="preserve">мнению оппонента при обсуждении проблем естественнонаучного содержания; </w:t>
      </w:r>
      <w:r w:rsidRPr="00625A3B">
        <w:rPr>
          <w:rFonts w:ascii="Times New Roman" w:hAnsi="Times New Roman" w:cs="Times New Roman"/>
          <w:color w:val="000000"/>
        </w:rPr>
        <w:sym w:font="Symbol" w:char="F020"/>
      </w:r>
      <w:r w:rsidR="005A1AAA" w:rsidRPr="00625A3B">
        <w:rPr>
          <w:rFonts w:ascii="Times New Roman" w:hAnsi="Times New Roman" w:cs="Times New Roman"/>
          <w:color w:val="000000"/>
        </w:rPr>
        <w:t xml:space="preserve"> </w:t>
      </w:r>
      <w:r w:rsidRPr="00625A3B">
        <w:rPr>
          <w:rFonts w:ascii="Times New Roman" w:hAnsi="Times New Roman" w:cs="Times New Roman"/>
          <w:color w:val="000000"/>
        </w:rPr>
        <w:t>готовности к морально-этической оценке использования научных достижений, чувства</w:t>
      </w:r>
      <w:r w:rsidR="005A1AAA" w:rsidRPr="00625A3B">
        <w:rPr>
          <w:rFonts w:ascii="Times New Roman" w:hAnsi="Times New Roman" w:cs="Times New Roman"/>
          <w:color w:val="000000"/>
        </w:rPr>
        <w:t xml:space="preserve"> </w:t>
      </w:r>
      <w:r w:rsidRPr="00625A3B">
        <w:rPr>
          <w:rFonts w:ascii="Times New Roman" w:hAnsi="Times New Roman" w:cs="Times New Roman"/>
          <w:color w:val="000000"/>
        </w:rPr>
        <w:t>ответственности за защиту окружающей среды;</w:t>
      </w:r>
      <w:r w:rsidR="005A1AAA" w:rsidRPr="00625A3B">
        <w:rPr>
          <w:rFonts w:ascii="Times New Roman" w:hAnsi="Times New Roman" w:cs="Times New Roman"/>
          <w:color w:val="000000"/>
        </w:rPr>
        <w:t xml:space="preserve"> </w:t>
      </w:r>
    </w:p>
    <w:p w:rsidR="00C1614E" w:rsidRPr="00625A3B" w:rsidRDefault="00C1614E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sym w:font="Symbol" w:char="F0B7"/>
      </w:r>
      <w:r w:rsidRPr="00625A3B">
        <w:rPr>
          <w:rFonts w:ascii="Times New Roman" w:hAnsi="Times New Roman" w:cs="Times New Roman"/>
          <w:color w:val="000000"/>
        </w:rPr>
        <w:t xml:space="preserve"> использование приобретенных знаний и умений для решения практических задач</w:t>
      </w:r>
      <w:r w:rsidR="005A1AAA" w:rsidRPr="00625A3B">
        <w:rPr>
          <w:rFonts w:ascii="Times New Roman" w:hAnsi="Times New Roman" w:cs="Times New Roman"/>
          <w:color w:val="000000"/>
        </w:rPr>
        <w:t xml:space="preserve"> </w:t>
      </w:r>
      <w:r w:rsidRPr="00625A3B">
        <w:rPr>
          <w:rFonts w:ascii="Times New Roman" w:hAnsi="Times New Roman" w:cs="Times New Roman"/>
          <w:color w:val="000000"/>
        </w:rPr>
        <w:t>повседневной жизни, обеспечения безопасности собственной жизни, рационального</w:t>
      </w:r>
      <w:r w:rsidR="005A1AAA" w:rsidRPr="00625A3B">
        <w:rPr>
          <w:rFonts w:ascii="Times New Roman" w:hAnsi="Times New Roman" w:cs="Times New Roman"/>
          <w:color w:val="000000"/>
        </w:rPr>
        <w:t xml:space="preserve"> </w:t>
      </w:r>
      <w:r w:rsidRPr="00625A3B">
        <w:rPr>
          <w:rFonts w:ascii="Times New Roman" w:hAnsi="Times New Roman" w:cs="Times New Roman"/>
          <w:color w:val="000000"/>
        </w:rPr>
        <w:t xml:space="preserve">природопользования и охраны окружающей среды. </w:t>
      </w:r>
      <w:r w:rsidRPr="00625A3B">
        <w:rPr>
          <w:rFonts w:ascii="Times New Roman" w:hAnsi="Times New Roman" w:cs="Times New Roman"/>
          <w:color w:val="000000"/>
        </w:rPr>
        <w:sym w:font="Symbol" w:char="F020"/>
      </w:r>
    </w:p>
    <w:p w:rsidR="005A1AAA" w:rsidRPr="00625A3B" w:rsidRDefault="005A1AAA" w:rsidP="005A1AAA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Программа разработана на уровень среднего общего образования (10-11 класс).</w:t>
      </w:r>
    </w:p>
    <w:p w:rsidR="005A1AAA" w:rsidRPr="00625A3B" w:rsidRDefault="00625A3B" w:rsidP="00625A3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000000"/>
        </w:rPr>
      </w:pPr>
      <w:r w:rsidRPr="00625A3B">
        <w:rPr>
          <w:rFonts w:ascii="Times New Roman" w:eastAsiaTheme="minorEastAsia" w:hAnsi="Times New Roman" w:cs="Times New Roman"/>
          <w:color w:val="000000"/>
        </w:rPr>
        <w:t>Предусмотрены следующие формы контроля:</w:t>
      </w:r>
      <w:r w:rsidRPr="00625A3B">
        <w:rPr>
          <w:rFonts w:ascii="Times New Roman" w:eastAsiaTheme="minorEastAsia" w:hAnsi="Times New Roman" w:cs="Times New Roman"/>
        </w:rPr>
        <w:t xml:space="preserve"> контрольные работы, лабораторные работы, самостоятельные работы, физические диктанты, индивидуальные задания, тесты, устные опросы.</w:t>
      </w:r>
    </w:p>
    <w:p w:rsidR="005A1AAA" w:rsidRPr="00625A3B" w:rsidRDefault="005A1AAA" w:rsidP="005A1AA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 xml:space="preserve">10 класс </w:t>
      </w:r>
    </w:p>
    <w:p w:rsidR="00625A3B" w:rsidRPr="00625A3B" w:rsidRDefault="00625A3B" w:rsidP="00625A3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ab/>
      </w:r>
      <w:proofErr w:type="gramStart"/>
      <w:r w:rsidR="00C1614E" w:rsidRPr="00625A3B">
        <w:rPr>
          <w:rFonts w:ascii="Times New Roman" w:hAnsi="Times New Roman" w:cs="Times New Roman"/>
          <w:color w:val="000000"/>
        </w:rPr>
        <w:t>Место в учебном плане:</w:t>
      </w:r>
      <w:r w:rsidRPr="00625A3B">
        <w:rPr>
          <w:rFonts w:ascii="Times New Roman" w:hAnsi="Times New Roman" w:cs="Times New Roman"/>
          <w:color w:val="000000"/>
        </w:rPr>
        <w:t xml:space="preserve"> базовый 68 часов в год (2</w:t>
      </w:r>
      <w:r w:rsidR="006D787E">
        <w:rPr>
          <w:rFonts w:ascii="Times New Roman" w:hAnsi="Times New Roman" w:cs="Times New Roman"/>
          <w:color w:val="000000"/>
        </w:rPr>
        <w:t xml:space="preserve"> часа в неделю); углубленный – 165 (5 часов</w:t>
      </w:r>
      <w:r w:rsidRPr="00625A3B">
        <w:rPr>
          <w:rFonts w:ascii="Times New Roman" w:hAnsi="Times New Roman" w:cs="Times New Roman"/>
          <w:color w:val="000000"/>
        </w:rPr>
        <w:t xml:space="preserve"> в неделю)</w:t>
      </w:r>
      <w:proofErr w:type="gramEnd"/>
    </w:p>
    <w:p w:rsidR="00625A3B" w:rsidRPr="00625A3B" w:rsidRDefault="00625A3B" w:rsidP="00625A3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ab/>
        <w:t xml:space="preserve">Рабочие программы ориентированы на содержание авторских программ под ред. Г.Я. Мякишева, Б.Б. </w:t>
      </w:r>
      <w:proofErr w:type="spellStart"/>
      <w:r w:rsidRPr="00625A3B">
        <w:rPr>
          <w:rFonts w:ascii="Times New Roman" w:hAnsi="Times New Roman" w:cs="Times New Roman"/>
          <w:color w:val="000000"/>
        </w:rPr>
        <w:t>Буховцева</w:t>
      </w:r>
      <w:proofErr w:type="spellEnd"/>
      <w:r w:rsidRPr="00625A3B">
        <w:rPr>
          <w:rFonts w:ascii="Times New Roman" w:hAnsi="Times New Roman" w:cs="Times New Roman"/>
          <w:color w:val="000000"/>
        </w:rPr>
        <w:t>, Н.Н. Сотского;</w:t>
      </w:r>
    </w:p>
    <w:p w:rsidR="00625A3B" w:rsidRPr="00625A3B" w:rsidRDefault="00625A3B" w:rsidP="00625A3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ab/>
        <w:t>Обучение ведется по учебникам:</w:t>
      </w:r>
      <w:r w:rsidR="002D30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5A3B">
        <w:rPr>
          <w:rFonts w:ascii="Times New Roman" w:hAnsi="Times New Roman" w:cs="Times New Roman"/>
          <w:color w:val="000000"/>
        </w:rPr>
        <w:t>Мякишев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Г.Я., </w:t>
      </w:r>
      <w:proofErr w:type="spellStart"/>
      <w:r w:rsidRPr="00625A3B">
        <w:rPr>
          <w:rFonts w:ascii="Times New Roman" w:hAnsi="Times New Roman" w:cs="Times New Roman"/>
          <w:color w:val="000000"/>
        </w:rPr>
        <w:t>Буховцев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Б.Б., Сотский Н.Н. </w:t>
      </w:r>
      <w:proofErr w:type="spellStart"/>
      <w:r w:rsidRPr="00625A3B">
        <w:rPr>
          <w:rFonts w:ascii="Times New Roman" w:hAnsi="Times New Roman" w:cs="Times New Roman"/>
          <w:color w:val="000000"/>
        </w:rPr>
        <w:t>Учеб</w:t>
      </w:r>
      <w:proofErr w:type="gramStart"/>
      <w:r w:rsidRPr="00625A3B">
        <w:rPr>
          <w:rFonts w:ascii="Times New Roman" w:hAnsi="Times New Roman" w:cs="Times New Roman"/>
          <w:color w:val="000000"/>
        </w:rPr>
        <w:t>.д</w:t>
      </w:r>
      <w:proofErr w:type="gramEnd"/>
      <w:r w:rsidRPr="00625A3B">
        <w:rPr>
          <w:rFonts w:ascii="Times New Roman" w:hAnsi="Times New Roman" w:cs="Times New Roman"/>
          <w:color w:val="000000"/>
        </w:rPr>
        <w:t>ля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общеобразовательных</w:t>
      </w:r>
      <w:r w:rsidR="002D30F1">
        <w:rPr>
          <w:rFonts w:ascii="Times New Roman" w:hAnsi="Times New Roman" w:cs="Times New Roman"/>
          <w:color w:val="000000"/>
        </w:rPr>
        <w:t xml:space="preserve"> </w:t>
      </w:r>
      <w:r w:rsidRPr="00625A3B">
        <w:rPr>
          <w:rFonts w:ascii="Times New Roman" w:hAnsi="Times New Roman" w:cs="Times New Roman"/>
          <w:color w:val="000000"/>
        </w:rPr>
        <w:t>учреждений. Базовый и профильный уровни. 20-е изд. – М.: Просвещение, 2011</w:t>
      </w:r>
    </w:p>
    <w:p w:rsidR="00625A3B" w:rsidRPr="00625A3B" w:rsidRDefault="002D30F1" w:rsidP="00625A3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25A3B" w:rsidRPr="00625A3B">
        <w:rPr>
          <w:rFonts w:ascii="Times New Roman" w:hAnsi="Times New Roman" w:cs="Times New Roman"/>
          <w:color w:val="000000"/>
        </w:rPr>
        <w:t>Физика. Механика (</w:t>
      </w:r>
      <w:proofErr w:type="spellStart"/>
      <w:r w:rsidR="00625A3B" w:rsidRPr="00625A3B">
        <w:rPr>
          <w:rFonts w:ascii="Times New Roman" w:hAnsi="Times New Roman" w:cs="Times New Roman"/>
          <w:color w:val="000000"/>
        </w:rPr>
        <w:t>углуб</w:t>
      </w:r>
      <w:proofErr w:type="spellEnd"/>
      <w:r w:rsidR="00625A3B" w:rsidRPr="00625A3B">
        <w:rPr>
          <w:rFonts w:ascii="Times New Roman" w:hAnsi="Times New Roman" w:cs="Times New Roman"/>
          <w:color w:val="000000"/>
        </w:rPr>
        <w:t xml:space="preserve">. уровень), </w:t>
      </w:r>
      <w:proofErr w:type="spellStart"/>
      <w:r w:rsidR="00625A3B" w:rsidRPr="00625A3B">
        <w:rPr>
          <w:rFonts w:ascii="Times New Roman" w:hAnsi="Times New Roman" w:cs="Times New Roman"/>
          <w:color w:val="000000"/>
        </w:rPr>
        <w:t>Мякишев</w:t>
      </w:r>
      <w:proofErr w:type="spellEnd"/>
      <w:r w:rsidR="00625A3B" w:rsidRPr="00625A3B">
        <w:rPr>
          <w:rFonts w:ascii="Times New Roman" w:hAnsi="Times New Roman" w:cs="Times New Roman"/>
          <w:color w:val="000000"/>
        </w:rPr>
        <w:t xml:space="preserve"> Г.Я., Синяков А.З., ООО «Дрофа», 2018</w:t>
      </w:r>
    </w:p>
    <w:p w:rsidR="00625A3B" w:rsidRPr="00625A3B" w:rsidRDefault="002D30F1" w:rsidP="00625A3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25A3B" w:rsidRPr="00625A3B">
        <w:rPr>
          <w:rFonts w:ascii="Times New Roman" w:hAnsi="Times New Roman" w:cs="Times New Roman"/>
          <w:color w:val="000000"/>
        </w:rPr>
        <w:t>Физика. Молекулярная физика. Термодинамика (</w:t>
      </w:r>
      <w:proofErr w:type="spellStart"/>
      <w:r w:rsidR="00625A3B" w:rsidRPr="00625A3B">
        <w:rPr>
          <w:rFonts w:ascii="Times New Roman" w:hAnsi="Times New Roman" w:cs="Times New Roman"/>
          <w:color w:val="000000"/>
        </w:rPr>
        <w:t>углуб</w:t>
      </w:r>
      <w:proofErr w:type="spellEnd"/>
      <w:r w:rsidR="00625A3B" w:rsidRPr="00625A3B">
        <w:rPr>
          <w:rFonts w:ascii="Times New Roman" w:hAnsi="Times New Roman" w:cs="Times New Roman"/>
          <w:color w:val="000000"/>
        </w:rPr>
        <w:t xml:space="preserve">. уровень), </w:t>
      </w:r>
      <w:proofErr w:type="spellStart"/>
      <w:r w:rsidR="00625A3B" w:rsidRPr="00625A3B">
        <w:rPr>
          <w:rFonts w:ascii="Times New Roman" w:hAnsi="Times New Roman" w:cs="Times New Roman"/>
          <w:color w:val="000000"/>
        </w:rPr>
        <w:t>Мякишев</w:t>
      </w:r>
      <w:proofErr w:type="spellEnd"/>
      <w:r w:rsidR="00625A3B" w:rsidRPr="00625A3B">
        <w:rPr>
          <w:rFonts w:ascii="Times New Roman" w:hAnsi="Times New Roman" w:cs="Times New Roman"/>
          <w:color w:val="000000"/>
        </w:rPr>
        <w:t xml:space="preserve"> Г.Я., Синяков А.З.,</w:t>
      </w:r>
    </w:p>
    <w:p w:rsidR="00625A3B" w:rsidRPr="00625A3B" w:rsidRDefault="00625A3B" w:rsidP="00625A3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ООО «Дрофа», 2018</w:t>
      </w:r>
    </w:p>
    <w:p w:rsidR="00625A3B" w:rsidRPr="00625A3B" w:rsidRDefault="002D30F1" w:rsidP="00625A3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25A3B" w:rsidRPr="00625A3B">
        <w:rPr>
          <w:rFonts w:ascii="Times New Roman" w:hAnsi="Times New Roman" w:cs="Times New Roman"/>
          <w:color w:val="000000"/>
        </w:rPr>
        <w:t>Физика. Электродинамика (</w:t>
      </w:r>
      <w:proofErr w:type="spellStart"/>
      <w:r w:rsidR="00625A3B" w:rsidRPr="00625A3B">
        <w:rPr>
          <w:rFonts w:ascii="Times New Roman" w:hAnsi="Times New Roman" w:cs="Times New Roman"/>
          <w:color w:val="000000"/>
        </w:rPr>
        <w:t>углуб</w:t>
      </w:r>
      <w:proofErr w:type="spellEnd"/>
      <w:r w:rsidR="00625A3B" w:rsidRPr="00625A3B">
        <w:rPr>
          <w:rFonts w:ascii="Times New Roman" w:hAnsi="Times New Roman" w:cs="Times New Roman"/>
          <w:color w:val="000000"/>
        </w:rPr>
        <w:t xml:space="preserve">. уровень), </w:t>
      </w:r>
      <w:proofErr w:type="spellStart"/>
      <w:r w:rsidR="00625A3B" w:rsidRPr="00625A3B">
        <w:rPr>
          <w:rFonts w:ascii="Times New Roman" w:hAnsi="Times New Roman" w:cs="Times New Roman"/>
          <w:color w:val="000000"/>
        </w:rPr>
        <w:t>Мякишев</w:t>
      </w:r>
      <w:proofErr w:type="spellEnd"/>
      <w:r w:rsidR="00625A3B" w:rsidRPr="00625A3B">
        <w:rPr>
          <w:rFonts w:ascii="Times New Roman" w:hAnsi="Times New Roman" w:cs="Times New Roman"/>
          <w:color w:val="000000"/>
        </w:rPr>
        <w:t xml:space="preserve"> Г.Я., Синяков А.З., ООО «Дрофа», 2018</w:t>
      </w:r>
    </w:p>
    <w:p w:rsidR="00625A3B" w:rsidRPr="00625A3B" w:rsidRDefault="00625A3B" w:rsidP="00625A3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Разделы курса</w:t>
      </w:r>
      <w:r w:rsidRPr="00625A3B">
        <w:rPr>
          <w:rFonts w:ascii="Times New Roman" w:hAnsi="Times New Roman" w:cs="Times New Roman"/>
          <w:color w:val="000000"/>
        </w:rPr>
        <w:t>:</w:t>
      </w:r>
    </w:p>
    <w:p w:rsidR="00625A3B" w:rsidRPr="00625A3B" w:rsidRDefault="00625A3B" w:rsidP="00625A3B">
      <w:pPr>
        <w:pStyle w:val="a9"/>
        <w:numPr>
          <w:ilvl w:val="0"/>
          <w:numId w:val="2"/>
        </w:numPr>
        <w:shd w:val="clear" w:color="auto" w:fill="FFFFFF"/>
        <w:ind w:left="1560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Механика</w:t>
      </w:r>
    </w:p>
    <w:p w:rsidR="00625A3B" w:rsidRPr="00625A3B" w:rsidRDefault="00625A3B" w:rsidP="00625A3B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proofErr w:type="spellStart"/>
      <w:r w:rsidRPr="00625A3B">
        <w:rPr>
          <w:rFonts w:ascii="Times New Roman" w:hAnsi="Times New Roman" w:cs="Times New Roman"/>
          <w:color w:val="000000"/>
        </w:rPr>
        <w:t>o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Кинематика точки</w:t>
      </w:r>
    </w:p>
    <w:p w:rsidR="00625A3B" w:rsidRPr="00625A3B" w:rsidRDefault="00625A3B" w:rsidP="00625A3B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proofErr w:type="spellStart"/>
      <w:r w:rsidRPr="00625A3B">
        <w:rPr>
          <w:rFonts w:ascii="Times New Roman" w:hAnsi="Times New Roman" w:cs="Times New Roman"/>
          <w:color w:val="000000"/>
        </w:rPr>
        <w:t>o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Основы динамики</w:t>
      </w:r>
    </w:p>
    <w:p w:rsidR="00625A3B" w:rsidRPr="00625A3B" w:rsidRDefault="00625A3B" w:rsidP="00625A3B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proofErr w:type="spellStart"/>
      <w:r w:rsidRPr="00625A3B">
        <w:rPr>
          <w:rFonts w:ascii="Times New Roman" w:hAnsi="Times New Roman" w:cs="Times New Roman"/>
          <w:color w:val="000000"/>
        </w:rPr>
        <w:t>o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Силы в природе</w:t>
      </w:r>
    </w:p>
    <w:p w:rsidR="00625A3B" w:rsidRPr="00625A3B" w:rsidRDefault="00625A3B" w:rsidP="00625A3B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proofErr w:type="spellStart"/>
      <w:r w:rsidRPr="00625A3B">
        <w:rPr>
          <w:rFonts w:ascii="Times New Roman" w:hAnsi="Times New Roman" w:cs="Times New Roman"/>
          <w:color w:val="000000"/>
        </w:rPr>
        <w:t>o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Законы сохранения в механике</w:t>
      </w:r>
    </w:p>
    <w:p w:rsidR="00625A3B" w:rsidRPr="00625A3B" w:rsidRDefault="00625A3B" w:rsidP="00625A3B">
      <w:pPr>
        <w:pStyle w:val="a9"/>
        <w:numPr>
          <w:ilvl w:val="0"/>
          <w:numId w:val="2"/>
        </w:numPr>
        <w:shd w:val="clear" w:color="auto" w:fill="FFFFFF"/>
        <w:ind w:left="1560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 xml:space="preserve">Молекулярная физика. Тепловые явления. </w:t>
      </w:r>
      <w:r w:rsidRPr="00625A3B">
        <w:rPr>
          <w:rFonts w:ascii="Times New Roman" w:hAnsi="Times New Roman" w:cs="Times New Roman"/>
        </w:rPr>
        <w:sym w:font="Symbol" w:char="F020"/>
      </w:r>
    </w:p>
    <w:p w:rsidR="00625A3B" w:rsidRPr="00625A3B" w:rsidRDefault="00625A3B" w:rsidP="00625A3B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proofErr w:type="spellStart"/>
      <w:r w:rsidRPr="00625A3B">
        <w:rPr>
          <w:rFonts w:ascii="Times New Roman" w:hAnsi="Times New Roman" w:cs="Times New Roman"/>
          <w:color w:val="000000"/>
        </w:rPr>
        <w:t>o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Основы МКТ</w:t>
      </w:r>
    </w:p>
    <w:p w:rsidR="00625A3B" w:rsidRPr="00625A3B" w:rsidRDefault="00625A3B" w:rsidP="00625A3B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proofErr w:type="spellStart"/>
      <w:r w:rsidRPr="00625A3B">
        <w:rPr>
          <w:rFonts w:ascii="Times New Roman" w:hAnsi="Times New Roman" w:cs="Times New Roman"/>
          <w:color w:val="000000"/>
        </w:rPr>
        <w:lastRenderedPageBreak/>
        <w:t>o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Термодинамика</w:t>
      </w:r>
    </w:p>
    <w:p w:rsidR="00625A3B" w:rsidRPr="00625A3B" w:rsidRDefault="00625A3B" w:rsidP="00625A3B">
      <w:pPr>
        <w:pStyle w:val="a9"/>
        <w:numPr>
          <w:ilvl w:val="0"/>
          <w:numId w:val="2"/>
        </w:numPr>
        <w:shd w:val="clear" w:color="auto" w:fill="FFFFFF"/>
        <w:ind w:left="1560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 xml:space="preserve">Основы электродинамики </w:t>
      </w:r>
      <w:r w:rsidRPr="00625A3B">
        <w:sym w:font="Symbol" w:char="F020"/>
      </w:r>
    </w:p>
    <w:p w:rsidR="00625A3B" w:rsidRPr="00625A3B" w:rsidRDefault="00625A3B" w:rsidP="00625A3B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proofErr w:type="spellStart"/>
      <w:r w:rsidRPr="00625A3B">
        <w:rPr>
          <w:rFonts w:ascii="Times New Roman" w:hAnsi="Times New Roman" w:cs="Times New Roman"/>
          <w:color w:val="000000"/>
        </w:rPr>
        <w:t>o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Электростатика</w:t>
      </w:r>
    </w:p>
    <w:p w:rsidR="00625A3B" w:rsidRPr="00625A3B" w:rsidRDefault="00625A3B" w:rsidP="00625A3B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proofErr w:type="spellStart"/>
      <w:r w:rsidRPr="00625A3B">
        <w:rPr>
          <w:rFonts w:ascii="Times New Roman" w:hAnsi="Times New Roman" w:cs="Times New Roman"/>
          <w:color w:val="000000"/>
        </w:rPr>
        <w:t>o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Законы постоянного тока</w:t>
      </w:r>
    </w:p>
    <w:p w:rsidR="00625A3B" w:rsidRPr="00625A3B" w:rsidRDefault="00625A3B" w:rsidP="00625A3B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proofErr w:type="spellStart"/>
      <w:r w:rsidRPr="00625A3B">
        <w:rPr>
          <w:rFonts w:ascii="Times New Roman" w:hAnsi="Times New Roman" w:cs="Times New Roman"/>
          <w:color w:val="000000"/>
        </w:rPr>
        <w:t>o</w:t>
      </w:r>
      <w:proofErr w:type="spellEnd"/>
      <w:r w:rsidRPr="00625A3B">
        <w:rPr>
          <w:rFonts w:ascii="Times New Roman" w:hAnsi="Times New Roman" w:cs="Times New Roman"/>
          <w:color w:val="000000"/>
        </w:rPr>
        <w:t xml:space="preserve"> Элек</w:t>
      </w:r>
      <w:r>
        <w:rPr>
          <w:rFonts w:ascii="Times New Roman" w:hAnsi="Times New Roman" w:cs="Times New Roman"/>
          <w:color w:val="000000"/>
        </w:rPr>
        <w:t>трический ток в различных средах</w:t>
      </w:r>
    </w:p>
    <w:p w:rsidR="00625A3B" w:rsidRPr="00625A3B" w:rsidRDefault="00625A3B" w:rsidP="00625A3B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11 класс:</w:t>
      </w:r>
    </w:p>
    <w:p w:rsidR="00C1614E" w:rsidRPr="00625A3B" w:rsidRDefault="00C1614E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C1614E" w:rsidRPr="00625A3B" w:rsidRDefault="002D30F1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941CE4" w:rsidRPr="00625A3B">
        <w:rPr>
          <w:rFonts w:ascii="Times New Roman" w:hAnsi="Times New Roman" w:cs="Times New Roman"/>
          <w:color w:val="000000"/>
        </w:rPr>
        <w:t xml:space="preserve">Место в учебном плане: </w:t>
      </w:r>
      <w:r w:rsidR="00C1614E" w:rsidRPr="00625A3B">
        <w:rPr>
          <w:rFonts w:ascii="Times New Roman" w:hAnsi="Times New Roman" w:cs="Times New Roman"/>
          <w:color w:val="000000"/>
        </w:rPr>
        <w:t>базовый 68 час</w:t>
      </w:r>
      <w:r w:rsidR="00941CE4">
        <w:rPr>
          <w:rFonts w:ascii="Times New Roman" w:hAnsi="Times New Roman" w:cs="Times New Roman"/>
          <w:color w:val="000000"/>
        </w:rPr>
        <w:t xml:space="preserve">ов в год (2 часа в неделю); углубленный </w:t>
      </w:r>
      <w:r w:rsidR="006D787E">
        <w:rPr>
          <w:rFonts w:ascii="Times New Roman" w:hAnsi="Times New Roman" w:cs="Times New Roman"/>
          <w:color w:val="000000"/>
        </w:rPr>
        <w:t>– 165 (5 часов</w:t>
      </w:r>
      <w:r w:rsidR="00C1614E" w:rsidRPr="00625A3B">
        <w:rPr>
          <w:rFonts w:ascii="Times New Roman" w:hAnsi="Times New Roman" w:cs="Times New Roman"/>
          <w:color w:val="000000"/>
        </w:rPr>
        <w:t xml:space="preserve"> в неделю)</w:t>
      </w:r>
      <w:proofErr w:type="gramEnd"/>
    </w:p>
    <w:p w:rsidR="00C1614E" w:rsidRDefault="002D30F1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941CE4" w:rsidRPr="00625A3B">
        <w:rPr>
          <w:rFonts w:ascii="Times New Roman" w:hAnsi="Times New Roman" w:cs="Times New Roman"/>
          <w:color w:val="000000"/>
        </w:rPr>
        <w:t xml:space="preserve">Рабочие программы ориентированы на содержание авторских программ </w:t>
      </w:r>
      <w:r w:rsidR="00C1614E" w:rsidRPr="00625A3B">
        <w:rPr>
          <w:rFonts w:ascii="Times New Roman" w:hAnsi="Times New Roman" w:cs="Times New Roman"/>
          <w:color w:val="000000"/>
        </w:rPr>
        <w:t xml:space="preserve">под ред. Г.Я. Мякишева, Б.Б. </w:t>
      </w:r>
      <w:proofErr w:type="spellStart"/>
      <w:r w:rsidR="00C1614E" w:rsidRPr="00625A3B">
        <w:rPr>
          <w:rFonts w:ascii="Times New Roman" w:hAnsi="Times New Roman" w:cs="Times New Roman"/>
          <w:color w:val="000000"/>
        </w:rPr>
        <w:t>Буховцева</w:t>
      </w:r>
      <w:proofErr w:type="spellEnd"/>
      <w:r w:rsidR="00C1614E" w:rsidRPr="00625A3B">
        <w:rPr>
          <w:rFonts w:ascii="Times New Roman" w:hAnsi="Times New Roman" w:cs="Times New Roman"/>
          <w:color w:val="000000"/>
        </w:rPr>
        <w:t>, Н.Н. Сотского.</w:t>
      </w:r>
    </w:p>
    <w:p w:rsidR="00C1614E" w:rsidRPr="00625A3B" w:rsidRDefault="002D30F1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941CE4">
        <w:rPr>
          <w:rFonts w:ascii="Times New Roman" w:hAnsi="Times New Roman" w:cs="Times New Roman"/>
          <w:color w:val="000000"/>
        </w:rPr>
        <w:t>Обучение ведется по учебникам:</w:t>
      </w:r>
      <w:r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 xml:space="preserve">Физика (базовый уровень), </w:t>
      </w:r>
      <w:proofErr w:type="spellStart"/>
      <w:r w:rsidR="00C1614E" w:rsidRPr="00625A3B">
        <w:rPr>
          <w:rFonts w:ascii="Times New Roman" w:hAnsi="Times New Roman" w:cs="Times New Roman"/>
          <w:color w:val="000000"/>
        </w:rPr>
        <w:t>Мякишев</w:t>
      </w:r>
      <w:proofErr w:type="spellEnd"/>
      <w:r w:rsidR="00C1614E" w:rsidRPr="00625A3B">
        <w:rPr>
          <w:rFonts w:ascii="Times New Roman" w:hAnsi="Times New Roman" w:cs="Times New Roman"/>
          <w:color w:val="000000"/>
        </w:rPr>
        <w:t xml:space="preserve"> Г.Я., </w:t>
      </w:r>
      <w:proofErr w:type="spellStart"/>
      <w:r w:rsidR="00C1614E" w:rsidRPr="00625A3B">
        <w:rPr>
          <w:rFonts w:ascii="Times New Roman" w:hAnsi="Times New Roman" w:cs="Times New Roman"/>
          <w:color w:val="000000"/>
        </w:rPr>
        <w:t>Буховцев</w:t>
      </w:r>
      <w:proofErr w:type="spellEnd"/>
      <w:r w:rsidR="00C1614E" w:rsidRPr="00625A3B">
        <w:rPr>
          <w:rFonts w:ascii="Times New Roman" w:hAnsi="Times New Roman" w:cs="Times New Roman"/>
          <w:color w:val="000000"/>
        </w:rPr>
        <w:t xml:space="preserve"> Б.Б., </w:t>
      </w:r>
      <w:proofErr w:type="spellStart"/>
      <w:r w:rsidR="00C1614E" w:rsidRPr="00625A3B">
        <w:rPr>
          <w:rFonts w:ascii="Times New Roman" w:hAnsi="Times New Roman" w:cs="Times New Roman"/>
          <w:color w:val="000000"/>
        </w:rPr>
        <w:t>Чаругин</w:t>
      </w:r>
      <w:proofErr w:type="spellEnd"/>
      <w:r w:rsidR="00C1614E" w:rsidRPr="00625A3B">
        <w:rPr>
          <w:rFonts w:ascii="Times New Roman" w:hAnsi="Times New Roman" w:cs="Times New Roman"/>
          <w:color w:val="000000"/>
        </w:rPr>
        <w:t xml:space="preserve"> В.М. / Под ред.</w:t>
      </w:r>
      <w:r>
        <w:rPr>
          <w:rFonts w:ascii="Times New Roman" w:hAnsi="Times New Roman" w:cs="Times New Roman"/>
          <w:color w:val="000000"/>
        </w:rPr>
        <w:t xml:space="preserve"> </w:t>
      </w:r>
      <w:r w:rsidR="00C1614E" w:rsidRPr="00625A3B">
        <w:rPr>
          <w:rFonts w:ascii="Times New Roman" w:hAnsi="Times New Roman" w:cs="Times New Roman"/>
          <w:color w:val="000000"/>
        </w:rPr>
        <w:t>Парфентьевой Н.А., АО «Издательство «Просвещение», 2018</w:t>
      </w:r>
    </w:p>
    <w:p w:rsidR="00C1614E" w:rsidRPr="00625A3B" w:rsidRDefault="002D30F1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C1614E" w:rsidRPr="00625A3B">
        <w:rPr>
          <w:rFonts w:ascii="Times New Roman" w:hAnsi="Times New Roman" w:cs="Times New Roman"/>
          <w:color w:val="000000"/>
        </w:rPr>
        <w:t xml:space="preserve">Физика. Оптика. Квантовая физика (углублённый уровень), </w:t>
      </w:r>
      <w:proofErr w:type="spellStart"/>
      <w:r w:rsidR="00C1614E" w:rsidRPr="00625A3B">
        <w:rPr>
          <w:rFonts w:ascii="Times New Roman" w:hAnsi="Times New Roman" w:cs="Times New Roman"/>
          <w:color w:val="000000"/>
        </w:rPr>
        <w:t>Мякишев</w:t>
      </w:r>
      <w:proofErr w:type="spellEnd"/>
      <w:r w:rsidR="00C1614E" w:rsidRPr="00625A3B">
        <w:rPr>
          <w:rFonts w:ascii="Times New Roman" w:hAnsi="Times New Roman" w:cs="Times New Roman"/>
          <w:color w:val="000000"/>
        </w:rPr>
        <w:t xml:space="preserve"> Г.Я., Синяков А.З.,</w:t>
      </w:r>
    </w:p>
    <w:p w:rsidR="00C1614E" w:rsidRPr="00625A3B" w:rsidRDefault="00C1614E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ООО «Дрофа»</w:t>
      </w:r>
    </w:p>
    <w:p w:rsidR="00C1614E" w:rsidRPr="00625A3B" w:rsidRDefault="002D30F1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C1614E" w:rsidRPr="00625A3B">
        <w:rPr>
          <w:rFonts w:ascii="Times New Roman" w:hAnsi="Times New Roman" w:cs="Times New Roman"/>
          <w:color w:val="000000"/>
        </w:rPr>
        <w:t xml:space="preserve">Физика. Колебания и волны (углублённый уровень), </w:t>
      </w:r>
      <w:proofErr w:type="spellStart"/>
      <w:r w:rsidR="00C1614E" w:rsidRPr="00625A3B">
        <w:rPr>
          <w:rFonts w:ascii="Times New Roman" w:hAnsi="Times New Roman" w:cs="Times New Roman"/>
          <w:color w:val="000000"/>
        </w:rPr>
        <w:t>Мякишев</w:t>
      </w:r>
      <w:proofErr w:type="spellEnd"/>
      <w:r w:rsidR="00C1614E" w:rsidRPr="00625A3B">
        <w:rPr>
          <w:rFonts w:ascii="Times New Roman" w:hAnsi="Times New Roman" w:cs="Times New Roman"/>
          <w:color w:val="000000"/>
        </w:rPr>
        <w:t xml:space="preserve"> Г.Я., Синяков А.З., ООО</w:t>
      </w:r>
    </w:p>
    <w:p w:rsidR="00941CE4" w:rsidRPr="00625A3B" w:rsidRDefault="00C1614E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«Дрофа»</w:t>
      </w:r>
    </w:p>
    <w:p w:rsidR="00C1614E" w:rsidRPr="00625A3B" w:rsidRDefault="002D30F1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941CE4">
        <w:rPr>
          <w:rFonts w:ascii="Times New Roman" w:hAnsi="Times New Roman" w:cs="Times New Roman"/>
          <w:color w:val="000000"/>
        </w:rPr>
        <w:t>Разделы курса</w:t>
      </w:r>
      <w:r w:rsidR="00C1614E" w:rsidRPr="00625A3B">
        <w:rPr>
          <w:rFonts w:ascii="Times New Roman" w:hAnsi="Times New Roman" w:cs="Times New Roman"/>
          <w:color w:val="000000"/>
        </w:rPr>
        <w:t>:</w:t>
      </w:r>
    </w:p>
    <w:p w:rsidR="00C1614E" w:rsidRPr="00941CE4" w:rsidRDefault="00C1614E" w:rsidP="002D30F1">
      <w:pPr>
        <w:pStyle w:val="a9"/>
        <w:numPr>
          <w:ilvl w:val="0"/>
          <w:numId w:val="2"/>
        </w:numPr>
        <w:shd w:val="clear" w:color="auto" w:fill="FFFFFF"/>
        <w:ind w:left="1560"/>
        <w:jc w:val="both"/>
        <w:rPr>
          <w:rFonts w:ascii="Times New Roman" w:hAnsi="Times New Roman" w:cs="Times New Roman"/>
          <w:color w:val="000000"/>
        </w:rPr>
      </w:pPr>
      <w:r w:rsidRPr="00941CE4">
        <w:rPr>
          <w:rFonts w:ascii="Times New Roman" w:hAnsi="Times New Roman" w:cs="Times New Roman"/>
          <w:color w:val="000000"/>
        </w:rPr>
        <w:t xml:space="preserve">Основы электродинамики (продолжение) </w:t>
      </w:r>
      <w:r w:rsidRPr="00625A3B">
        <w:sym w:font="Symbol" w:char="F020"/>
      </w:r>
    </w:p>
    <w:p w:rsidR="00C1614E" w:rsidRPr="00625A3B" w:rsidRDefault="00C1614E" w:rsidP="002D30F1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o Магнитное поле</w:t>
      </w:r>
    </w:p>
    <w:p w:rsidR="00C1614E" w:rsidRPr="00625A3B" w:rsidRDefault="00C1614E" w:rsidP="002D30F1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o Электромагнитная индукция</w:t>
      </w:r>
    </w:p>
    <w:p w:rsidR="00C1614E" w:rsidRPr="00941CE4" w:rsidRDefault="00C1614E" w:rsidP="002D30F1">
      <w:pPr>
        <w:pStyle w:val="a9"/>
        <w:numPr>
          <w:ilvl w:val="0"/>
          <w:numId w:val="2"/>
        </w:numPr>
        <w:shd w:val="clear" w:color="auto" w:fill="FFFFFF"/>
        <w:ind w:left="1560"/>
        <w:jc w:val="both"/>
        <w:rPr>
          <w:rFonts w:ascii="Times New Roman" w:hAnsi="Times New Roman" w:cs="Times New Roman"/>
          <w:color w:val="000000"/>
        </w:rPr>
      </w:pPr>
      <w:r w:rsidRPr="00941CE4">
        <w:rPr>
          <w:rFonts w:ascii="Times New Roman" w:hAnsi="Times New Roman" w:cs="Times New Roman"/>
          <w:color w:val="000000"/>
        </w:rPr>
        <w:t xml:space="preserve">Колебания и волны </w:t>
      </w:r>
      <w:r w:rsidRPr="00625A3B">
        <w:sym w:font="Symbol" w:char="F020"/>
      </w:r>
    </w:p>
    <w:p w:rsidR="00C1614E" w:rsidRPr="00941CE4" w:rsidRDefault="00C1614E" w:rsidP="002D30F1">
      <w:pPr>
        <w:pStyle w:val="a9"/>
        <w:numPr>
          <w:ilvl w:val="0"/>
          <w:numId w:val="2"/>
        </w:numPr>
        <w:shd w:val="clear" w:color="auto" w:fill="FFFFFF"/>
        <w:ind w:left="1560"/>
        <w:jc w:val="both"/>
        <w:rPr>
          <w:rFonts w:ascii="Times New Roman" w:hAnsi="Times New Roman" w:cs="Times New Roman"/>
          <w:color w:val="000000"/>
        </w:rPr>
      </w:pPr>
      <w:r w:rsidRPr="00941CE4">
        <w:rPr>
          <w:rFonts w:ascii="Times New Roman" w:hAnsi="Times New Roman" w:cs="Times New Roman"/>
          <w:color w:val="000000"/>
        </w:rPr>
        <w:t>Механические колебания</w:t>
      </w:r>
    </w:p>
    <w:p w:rsidR="00C1614E" w:rsidRPr="00625A3B" w:rsidRDefault="00C1614E" w:rsidP="002D30F1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o Электромагнитные колебания</w:t>
      </w:r>
    </w:p>
    <w:p w:rsidR="00C1614E" w:rsidRPr="00625A3B" w:rsidRDefault="00C1614E" w:rsidP="002D30F1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proofErr w:type="gramStart"/>
      <w:r w:rsidRPr="00625A3B">
        <w:rPr>
          <w:rFonts w:ascii="Times New Roman" w:hAnsi="Times New Roman" w:cs="Times New Roman"/>
          <w:color w:val="000000"/>
        </w:rPr>
        <w:t>o Производство, передача и использование электрической энергии Механические</w:t>
      </w:r>
      <w:proofErr w:type="gramEnd"/>
    </w:p>
    <w:p w:rsidR="00C1614E" w:rsidRPr="00625A3B" w:rsidRDefault="00C1614E" w:rsidP="002D30F1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волны</w:t>
      </w:r>
    </w:p>
    <w:p w:rsidR="00C1614E" w:rsidRPr="00625A3B" w:rsidRDefault="00C1614E" w:rsidP="002D30F1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o Электромагнитные волны</w:t>
      </w:r>
    </w:p>
    <w:p w:rsidR="00C1614E" w:rsidRPr="00941CE4" w:rsidRDefault="00C1614E" w:rsidP="002D30F1">
      <w:pPr>
        <w:pStyle w:val="a9"/>
        <w:numPr>
          <w:ilvl w:val="0"/>
          <w:numId w:val="5"/>
        </w:numPr>
        <w:shd w:val="clear" w:color="auto" w:fill="FFFFFF"/>
        <w:ind w:left="1560"/>
        <w:jc w:val="both"/>
        <w:rPr>
          <w:rFonts w:ascii="Times New Roman" w:hAnsi="Times New Roman" w:cs="Times New Roman"/>
          <w:color w:val="000000"/>
        </w:rPr>
      </w:pPr>
      <w:r w:rsidRPr="00941CE4">
        <w:rPr>
          <w:rFonts w:ascii="Times New Roman" w:hAnsi="Times New Roman" w:cs="Times New Roman"/>
          <w:color w:val="000000"/>
        </w:rPr>
        <w:t xml:space="preserve">Оптика </w:t>
      </w:r>
      <w:r w:rsidRPr="00625A3B">
        <w:sym w:font="Symbol" w:char="F020"/>
      </w:r>
    </w:p>
    <w:p w:rsidR="00C1614E" w:rsidRPr="00625A3B" w:rsidRDefault="00C1614E" w:rsidP="00D21A98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o Световые волны</w:t>
      </w:r>
    </w:p>
    <w:p w:rsidR="00C1614E" w:rsidRPr="00625A3B" w:rsidRDefault="00C1614E" w:rsidP="00D21A98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o Элементы теории относительности</w:t>
      </w:r>
    </w:p>
    <w:p w:rsidR="00C1614E" w:rsidRPr="00625A3B" w:rsidRDefault="00C1614E" w:rsidP="00D21A98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o Излучение и спектры</w:t>
      </w:r>
    </w:p>
    <w:p w:rsidR="00C1614E" w:rsidRPr="00941CE4" w:rsidRDefault="00C1614E" w:rsidP="002D30F1">
      <w:pPr>
        <w:pStyle w:val="a9"/>
        <w:numPr>
          <w:ilvl w:val="0"/>
          <w:numId w:val="5"/>
        </w:numPr>
        <w:shd w:val="clear" w:color="auto" w:fill="FFFFFF"/>
        <w:ind w:left="1560"/>
        <w:jc w:val="both"/>
        <w:rPr>
          <w:rFonts w:ascii="Times New Roman" w:hAnsi="Times New Roman" w:cs="Times New Roman"/>
          <w:color w:val="000000"/>
        </w:rPr>
      </w:pPr>
      <w:r w:rsidRPr="00941CE4">
        <w:rPr>
          <w:rFonts w:ascii="Times New Roman" w:hAnsi="Times New Roman" w:cs="Times New Roman"/>
          <w:color w:val="000000"/>
        </w:rPr>
        <w:t xml:space="preserve">Квантовая физика </w:t>
      </w:r>
      <w:r w:rsidRPr="00625A3B">
        <w:sym w:font="Symbol" w:char="F020"/>
      </w:r>
    </w:p>
    <w:p w:rsidR="00C1614E" w:rsidRPr="00625A3B" w:rsidRDefault="00C1614E" w:rsidP="00D21A98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o Световые кванты</w:t>
      </w:r>
    </w:p>
    <w:p w:rsidR="00C1614E" w:rsidRPr="00625A3B" w:rsidRDefault="00C1614E" w:rsidP="00D21A98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o Атомная физика</w:t>
      </w:r>
    </w:p>
    <w:p w:rsidR="00C1614E" w:rsidRPr="00625A3B" w:rsidRDefault="00C1614E" w:rsidP="00D21A98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</w:rPr>
      </w:pPr>
      <w:r w:rsidRPr="00625A3B">
        <w:rPr>
          <w:rFonts w:ascii="Times New Roman" w:hAnsi="Times New Roman" w:cs="Times New Roman"/>
          <w:color w:val="000000"/>
        </w:rPr>
        <w:t>o Физика атомного ядра</w:t>
      </w:r>
    </w:p>
    <w:p w:rsidR="00C1614E" w:rsidRPr="00941CE4" w:rsidRDefault="00C1614E" w:rsidP="002D30F1">
      <w:pPr>
        <w:pStyle w:val="a9"/>
        <w:numPr>
          <w:ilvl w:val="0"/>
          <w:numId w:val="5"/>
        </w:numPr>
        <w:shd w:val="clear" w:color="auto" w:fill="FFFFFF"/>
        <w:ind w:left="1560"/>
        <w:jc w:val="both"/>
        <w:rPr>
          <w:rFonts w:ascii="Times New Roman" w:hAnsi="Times New Roman" w:cs="Times New Roman"/>
          <w:color w:val="000000"/>
        </w:rPr>
      </w:pPr>
      <w:r w:rsidRPr="00941CE4">
        <w:rPr>
          <w:rFonts w:ascii="Times New Roman" w:hAnsi="Times New Roman" w:cs="Times New Roman"/>
          <w:color w:val="000000"/>
        </w:rPr>
        <w:t>Элементарные частицы. Значение физики для объяснения мира и развития</w:t>
      </w:r>
      <w:r w:rsidR="00941CE4">
        <w:rPr>
          <w:rFonts w:ascii="Times New Roman" w:hAnsi="Times New Roman" w:cs="Times New Roman"/>
          <w:color w:val="000000"/>
        </w:rPr>
        <w:t xml:space="preserve"> </w:t>
      </w:r>
      <w:r w:rsidRPr="00941CE4">
        <w:rPr>
          <w:rFonts w:ascii="Times New Roman" w:hAnsi="Times New Roman" w:cs="Times New Roman"/>
          <w:color w:val="000000"/>
        </w:rPr>
        <w:t xml:space="preserve">производительных сил общества. </w:t>
      </w:r>
      <w:r w:rsidRPr="00625A3B">
        <w:sym w:font="Symbol" w:char="F020"/>
      </w:r>
    </w:p>
    <w:p w:rsidR="00C1614E" w:rsidRPr="00941CE4" w:rsidRDefault="00C1614E" w:rsidP="002D30F1">
      <w:pPr>
        <w:pStyle w:val="a9"/>
        <w:numPr>
          <w:ilvl w:val="0"/>
          <w:numId w:val="5"/>
        </w:numPr>
        <w:shd w:val="clear" w:color="auto" w:fill="FFFFFF"/>
        <w:ind w:left="1560"/>
        <w:jc w:val="both"/>
        <w:rPr>
          <w:rFonts w:ascii="Times New Roman" w:hAnsi="Times New Roman" w:cs="Times New Roman"/>
          <w:color w:val="000000"/>
        </w:rPr>
      </w:pPr>
      <w:r w:rsidRPr="00941CE4">
        <w:rPr>
          <w:rFonts w:ascii="Times New Roman" w:hAnsi="Times New Roman" w:cs="Times New Roman"/>
          <w:color w:val="000000"/>
        </w:rPr>
        <w:t>Элементы развития Вселенной</w:t>
      </w:r>
      <w:proofErr w:type="gramStart"/>
      <w:r w:rsidRPr="00941CE4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625A3B">
        <w:sym w:font="Symbol" w:char="F020"/>
      </w:r>
    </w:p>
    <w:p w:rsidR="00941CE4" w:rsidRDefault="00941CE4" w:rsidP="005A1AA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C1614E" w:rsidRDefault="00C1614E" w:rsidP="005A1AA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614E" w:rsidRDefault="00C1614E" w:rsidP="005A1AA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614E" w:rsidRPr="00C1614E" w:rsidRDefault="00C1614E" w:rsidP="004912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1614E" w:rsidRPr="00C1614E" w:rsidSect="0003010D">
      <w:footerReference w:type="default" r:id="rId8"/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C9" w:rsidRDefault="001D17C9" w:rsidP="007E6371">
      <w:r>
        <w:separator/>
      </w:r>
    </w:p>
  </w:endnote>
  <w:endnote w:type="continuationSeparator" w:id="0">
    <w:p w:rsidR="001D17C9" w:rsidRDefault="001D17C9" w:rsidP="007E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379220"/>
      <w:docPartObj>
        <w:docPartGallery w:val="Page Numbers (Bottom of Page)"/>
        <w:docPartUnique/>
      </w:docPartObj>
    </w:sdtPr>
    <w:sdtContent>
      <w:p w:rsidR="007E6371" w:rsidRDefault="001C0BA9">
        <w:pPr>
          <w:pStyle w:val="ac"/>
          <w:jc w:val="center"/>
        </w:pPr>
        <w:fldSimple w:instr=" PAGE   \* MERGEFORMAT ">
          <w:r w:rsidR="00DD0B79">
            <w:rPr>
              <w:noProof/>
            </w:rPr>
            <w:t>1</w:t>
          </w:r>
        </w:fldSimple>
      </w:p>
    </w:sdtContent>
  </w:sdt>
  <w:p w:rsidR="007E6371" w:rsidRDefault="007E637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C9" w:rsidRDefault="001D17C9" w:rsidP="007E6371">
      <w:r>
        <w:separator/>
      </w:r>
    </w:p>
  </w:footnote>
  <w:footnote w:type="continuationSeparator" w:id="0">
    <w:p w:rsidR="001D17C9" w:rsidRDefault="001D17C9" w:rsidP="007E6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321"/>
    <w:multiLevelType w:val="hybridMultilevel"/>
    <w:tmpl w:val="C92E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A2E88"/>
    <w:multiLevelType w:val="hybridMultilevel"/>
    <w:tmpl w:val="51605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205D48"/>
    <w:multiLevelType w:val="hybridMultilevel"/>
    <w:tmpl w:val="CBC0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042"/>
    <w:multiLevelType w:val="hybridMultilevel"/>
    <w:tmpl w:val="D9FC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1F01"/>
    <w:multiLevelType w:val="hybridMultilevel"/>
    <w:tmpl w:val="3DBCD67C"/>
    <w:lvl w:ilvl="0" w:tplc="048A8220">
      <w:start w:val="1"/>
      <w:numFmt w:val="decimal"/>
      <w:lvlText w:val="%1)"/>
      <w:lvlJc w:val="left"/>
      <w:pPr>
        <w:ind w:left="1099" w:hanging="3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5E60BD6">
      <w:numFmt w:val="bullet"/>
      <w:lvlText w:val="•"/>
      <w:lvlJc w:val="left"/>
      <w:pPr>
        <w:ind w:left="2132" w:hanging="378"/>
      </w:pPr>
      <w:rPr>
        <w:rFonts w:hint="default"/>
        <w:lang w:val="ru-RU" w:eastAsia="ru-RU" w:bidi="ru-RU"/>
      </w:rPr>
    </w:lvl>
    <w:lvl w:ilvl="2" w:tplc="6E3C69C0">
      <w:numFmt w:val="bullet"/>
      <w:lvlText w:val="•"/>
      <w:lvlJc w:val="left"/>
      <w:pPr>
        <w:ind w:left="3165" w:hanging="378"/>
      </w:pPr>
      <w:rPr>
        <w:rFonts w:hint="default"/>
        <w:lang w:val="ru-RU" w:eastAsia="ru-RU" w:bidi="ru-RU"/>
      </w:rPr>
    </w:lvl>
    <w:lvl w:ilvl="3" w:tplc="7D8607AA">
      <w:numFmt w:val="bullet"/>
      <w:lvlText w:val="•"/>
      <w:lvlJc w:val="left"/>
      <w:pPr>
        <w:ind w:left="4197" w:hanging="378"/>
      </w:pPr>
      <w:rPr>
        <w:rFonts w:hint="default"/>
        <w:lang w:val="ru-RU" w:eastAsia="ru-RU" w:bidi="ru-RU"/>
      </w:rPr>
    </w:lvl>
    <w:lvl w:ilvl="4" w:tplc="4BB0293C">
      <w:numFmt w:val="bullet"/>
      <w:lvlText w:val="•"/>
      <w:lvlJc w:val="left"/>
      <w:pPr>
        <w:ind w:left="5230" w:hanging="378"/>
      </w:pPr>
      <w:rPr>
        <w:rFonts w:hint="default"/>
        <w:lang w:val="ru-RU" w:eastAsia="ru-RU" w:bidi="ru-RU"/>
      </w:rPr>
    </w:lvl>
    <w:lvl w:ilvl="5" w:tplc="5FDA9192">
      <w:numFmt w:val="bullet"/>
      <w:lvlText w:val="•"/>
      <w:lvlJc w:val="left"/>
      <w:pPr>
        <w:ind w:left="6262" w:hanging="378"/>
      </w:pPr>
      <w:rPr>
        <w:rFonts w:hint="default"/>
        <w:lang w:val="ru-RU" w:eastAsia="ru-RU" w:bidi="ru-RU"/>
      </w:rPr>
    </w:lvl>
    <w:lvl w:ilvl="6" w:tplc="05BA0306">
      <w:numFmt w:val="bullet"/>
      <w:lvlText w:val="•"/>
      <w:lvlJc w:val="left"/>
      <w:pPr>
        <w:ind w:left="7295" w:hanging="378"/>
      </w:pPr>
      <w:rPr>
        <w:rFonts w:hint="default"/>
        <w:lang w:val="ru-RU" w:eastAsia="ru-RU" w:bidi="ru-RU"/>
      </w:rPr>
    </w:lvl>
    <w:lvl w:ilvl="7" w:tplc="6C626052">
      <w:numFmt w:val="bullet"/>
      <w:lvlText w:val="•"/>
      <w:lvlJc w:val="left"/>
      <w:pPr>
        <w:ind w:left="8327" w:hanging="378"/>
      </w:pPr>
      <w:rPr>
        <w:rFonts w:hint="default"/>
        <w:lang w:val="ru-RU" w:eastAsia="ru-RU" w:bidi="ru-RU"/>
      </w:rPr>
    </w:lvl>
    <w:lvl w:ilvl="8" w:tplc="BF580D3C">
      <w:numFmt w:val="bullet"/>
      <w:lvlText w:val="•"/>
      <w:lvlJc w:val="left"/>
      <w:pPr>
        <w:ind w:left="9360" w:hanging="37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257"/>
    <w:rsid w:val="0003010D"/>
    <w:rsid w:val="000933E6"/>
    <w:rsid w:val="000A4AB9"/>
    <w:rsid w:val="000C6197"/>
    <w:rsid w:val="0010010B"/>
    <w:rsid w:val="00114091"/>
    <w:rsid w:val="001C0BA9"/>
    <w:rsid w:val="001D0065"/>
    <w:rsid w:val="001D17C9"/>
    <w:rsid w:val="002D30F1"/>
    <w:rsid w:val="002F2C51"/>
    <w:rsid w:val="00335800"/>
    <w:rsid w:val="00393876"/>
    <w:rsid w:val="003C263D"/>
    <w:rsid w:val="0049126A"/>
    <w:rsid w:val="004A4CB5"/>
    <w:rsid w:val="004C0ABB"/>
    <w:rsid w:val="004C3C72"/>
    <w:rsid w:val="005A1AAA"/>
    <w:rsid w:val="005B7FA3"/>
    <w:rsid w:val="005E3B62"/>
    <w:rsid w:val="00625A3B"/>
    <w:rsid w:val="00653F4D"/>
    <w:rsid w:val="006755F6"/>
    <w:rsid w:val="006B7F83"/>
    <w:rsid w:val="006D787E"/>
    <w:rsid w:val="00743982"/>
    <w:rsid w:val="00793B7A"/>
    <w:rsid w:val="007B0410"/>
    <w:rsid w:val="007D1E88"/>
    <w:rsid w:val="007E6371"/>
    <w:rsid w:val="007E789F"/>
    <w:rsid w:val="00810F3F"/>
    <w:rsid w:val="008208C8"/>
    <w:rsid w:val="00876981"/>
    <w:rsid w:val="00941CE4"/>
    <w:rsid w:val="009742CC"/>
    <w:rsid w:val="009930A9"/>
    <w:rsid w:val="009C6A12"/>
    <w:rsid w:val="009F38E7"/>
    <w:rsid w:val="00A9054A"/>
    <w:rsid w:val="00AB0A76"/>
    <w:rsid w:val="00AB58A4"/>
    <w:rsid w:val="00AD1257"/>
    <w:rsid w:val="00B16808"/>
    <w:rsid w:val="00B23753"/>
    <w:rsid w:val="00C14311"/>
    <w:rsid w:val="00C1614E"/>
    <w:rsid w:val="00C313A2"/>
    <w:rsid w:val="00C851B5"/>
    <w:rsid w:val="00CE147E"/>
    <w:rsid w:val="00D06D3B"/>
    <w:rsid w:val="00D21A98"/>
    <w:rsid w:val="00DD0B79"/>
    <w:rsid w:val="00E62820"/>
    <w:rsid w:val="00E8409C"/>
    <w:rsid w:val="00F43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5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D1257"/>
    <w:rPr>
      <w:sz w:val="16"/>
    </w:rPr>
  </w:style>
  <w:style w:type="paragraph" w:styleId="a4">
    <w:name w:val="annotation text"/>
    <w:basedOn w:val="a"/>
    <w:link w:val="a5"/>
    <w:rsid w:val="00AD1257"/>
    <w:pPr>
      <w:ind w:firstLine="567"/>
    </w:pPr>
    <w:rPr>
      <w:rFonts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D1257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2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25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9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7FA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E6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6371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6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637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5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D1257"/>
    <w:rPr>
      <w:sz w:val="16"/>
    </w:rPr>
  </w:style>
  <w:style w:type="paragraph" w:styleId="a4">
    <w:name w:val="annotation text"/>
    <w:basedOn w:val="a"/>
    <w:link w:val="a5"/>
    <w:rsid w:val="00AD1257"/>
    <w:pPr>
      <w:ind w:firstLine="567"/>
    </w:pPr>
    <w:rPr>
      <w:rFonts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D1257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2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25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9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7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211D-3CF0-47E7-BC0E-0CAEDA4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5383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Рабочий</cp:lastModifiedBy>
  <cp:revision>3</cp:revision>
  <dcterms:created xsi:type="dcterms:W3CDTF">2023-09-25T18:33:00Z</dcterms:created>
  <dcterms:modified xsi:type="dcterms:W3CDTF">2024-01-07T14:29:00Z</dcterms:modified>
</cp:coreProperties>
</file>