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FA" w:rsidRPr="002E6F1D" w:rsidRDefault="00C828FA" w:rsidP="00C828FA">
      <w:pPr>
        <w:pStyle w:val="3"/>
        <w:rPr>
          <w:sz w:val="18"/>
          <w:szCs w:val="18"/>
        </w:rPr>
      </w:pPr>
      <w:r w:rsidRPr="002E6F1D">
        <w:rPr>
          <w:sz w:val="18"/>
          <w:szCs w:val="18"/>
        </w:rPr>
        <w:t xml:space="preserve">МУНИЦИПАЛЬНОЕ КАЗЁННОЕ ОБЩЕОБРАЗОВАТЕЛЬНОЕ УЧРЕЖДЕНИЕ </w:t>
      </w:r>
    </w:p>
    <w:p w:rsidR="00C828FA" w:rsidRPr="002E6F1D" w:rsidRDefault="00C828FA" w:rsidP="00C828FA">
      <w:pPr>
        <w:pStyle w:val="3"/>
        <w:rPr>
          <w:sz w:val="18"/>
          <w:szCs w:val="18"/>
        </w:rPr>
      </w:pPr>
      <w:r w:rsidRPr="002E6F1D">
        <w:rPr>
          <w:sz w:val="18"/>
          <w:szCs w:val="18"/>
        </w:rPr>
        <w:t>«ВИНОГРАДНЕНСКИЙ ЛИЦЕЙ имени ДЕДОВА Ф.И.»</w:t>
      </w: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д.56, с. Виноградное,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РК, 359062  тел.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(84731) 9-73-01;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e-mail </w:t>
      </w:r>
      <w:hyperlink r:id="rId5" w:history="1">
        <w:r>
          <w:rPr>
            <w:rStyle w:val="a4"/>
            <w:sz w:val="24"/>
            <w:szCs w:val="24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840"/>
        <w:gridCol w:w="3241"/>
      </w:tblGrid>
      <w:tr w:rsidR="00C828FA" w:rsidTr="00C828FA">
        <w:trPr>
          <w:trHeight w:val="5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ШМО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Ф.И.»                        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«Утверждаю» 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 Дедова Ф.И.»:</w:t>
            </w:r>
          </w:p>
        </w:tc>
      </w:tr>
      <w:tr w:rsidR="00C828FA" w:rsidTr="00C828FA">
        <w:trPr>
          <w:trHeight w:val="4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Черкашина Г.Н.</w:t>
            </w:r>
          </w:p>
          <w:p w:rsidR="00C828FA" w:rsidRDefault="00C828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А.М.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Т.П.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28FA" w:rsidTr="00C828FA">
        <w:trPr>
          <w:trHeight w:val="10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«__26__» __08__ 2022 г.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«_26_» __08_ 2022 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Приказ № 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«_27_»  _08_ 2022 г.</w:t>
            </w:r>
          </w:p>
          <w:p w:rsidR="00C828FA" w:rsidRDefault="00C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C828FA" w:rsidRDefault="00C828FA" w:rsidP="00C828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8FA" w:rsidRDefault="00C828FA" w:rsidP="00C8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</w:t>
      </w:r>
      <w:r w:rsidR="002E6F1D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 w:rsidR="002E6F1D">
        <w:rPr>
          <w:rFonts w:ascii="Times New Roman" w:hAnsi="Times New Roman" w:cs="Times New Roman"/>
          <w:color w:val="000000"/>
          <w:sz w:val="28"/>
          <w:szCs w:val="28"/>
        </w:rPr>
        <w:br/>
        <w:t>«родная (калмыцкая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E6F1D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828FA" w:rsidRDefault="00C828FA" w:rsidP="00C828F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6 класса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C828FA" w:rsidRDefault="00C828FA" w:rsidP="00C828F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28FA" w:rsidRDefault="00C828FA" w:rsidP="00C828F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Составитель:   Басанова Зоя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828FA" w:rsidRDefault="00C828FA" w:rsidP="00C828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калмыцкого  языка и  литературы, </w:t>
      </w: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высшая квалификационная категория</w:t>
      </w: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8FA" w:rsidRDefault="00C828FA" w:rsidP="00C8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C828FA" w:rsidRDefault="00C828FA" w:rsidP="00E132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294" w:rsidRPr="00986DEB" w:rsidRDefault="00E13294" w:rsidP="00E132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13294" w:rsidRPr="00986DEB" w:rsidRDefault="00E13294" w:rsidP="00E132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 Рабочая программа по родной литературе для 6 класса составлена в соответствии требованиями следующих нормативных документов: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закона "Об образовании в Российской Федерации" (с </w:t>
      </w:r>
      <w:proofErr w:type="spellStart"/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изм</w:t>
      </w:r>
      <w:proofErr w:type="spellEnd"/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. и доп., вступ. в силу с 24.07.2015) от 29.12.2012 № 273-ФЗ (ред. от 13.07.2015);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(ФГОС НОО) от 6.10.2009г. № 373;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«Об утверждении федерального государственного образовательного стандарта основного общего образования» (ФГОС ООО) от 17 декабря 2010 г. № 1897;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Приказа МО и Н РК № 1060 от 31.08.2010г. «Об использовании учебных планов, программ для преподавания предметов региональной компетенции»;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Приказа МО и Н РК № 657 от 20.06.2012г. «Об утверждении Государственных образовательных стандартов по предметам региональной компетенции»;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ind w:right="2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Приказа МО и Н РК № 967 от 17.07.2015г. «Об утверждении регионального (примерного) учебного плана для общеобразовательных организаций, реализующих программы начального общего, основного общего и среднего общего образования, расположенных на территории Республики Калмыкия»;</w:t>
      </w:r>
    </w:p>
    <w:p w:rsidR="00E13294" w:rsidRPr="00986DEB" w:rsidRDefault="00E13294" w:rsidP="00E13294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Программы по литературе для 5-11 классов общеобразовательной школы (авторский коллектив Шарапова Н.Н.,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Дорджеева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Д.Б.,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Манджиева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Е.Н.,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Онтаева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З.Х.) Программа рекомендована Министерством образования, культуры и науки Республики Калмыкия, Элиста, издательский дом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», 2008 г.</w:t>
      </w:r>
    </w:p>
    <w:p w:rsidR="00E13294" w:rsidRPr="00986DEB" w:rsidRDefault="00E13294" w:rsidP="00E132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в средней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E13294" w:rsidRPr="00C828FA" w:rsidRDefault="00E13294" w:rsidP="00E1329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учебник  «Калмыцкая литература. 6 класс». </w:t>
      </w: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 для общеобразовательных учреждений.  Автор-составитель </w:t>
      </w:r>
      <w:proofErr w:type="spellStart"/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</w:t>
      </w:r>
      <w:r w:rsidRPr="00986D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28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 РК «Издательский Дом «</w:t>
      </w:r>
      <w:proofErr w:type="spellStart"/>
      <w:r w:rsidRPr="00C828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Герел</w:t>
      </w:r>
      <w:proofErr w:type="spellEnd"/>
      <w:r w:rsidRPr="00C828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Элиста, 2012 г.</w:t>
      </w:r>
      <w:r w:rsidRPr="00C8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E13294" w:rsidRPr="00986DEB" w:rsidRDefault="00E13294" w:rsidP="00E13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а изучение родной литературы в 6 классе отводится 1 час в неделю, 34 </w:t>
      </w:r>
      <w:r>
        <w:rPr>
          <w:rFonts w:ascii="Times New Roman" w:eastAsia="Calibri" w:hAnsi="Times New Roman" w:cs="Times New Roman"/>
          <w:sz w:val="24"/>
          <w:szCs w:val="24"/>
        </w:rPr>
        <w:t>часа в году.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Данный учебный предмет рассматривается в контексте нового Федерального государственного стандарта общего образования.</w:t>
      </w:r>
    </w:p>
    <w:p w:rsidR="00E13294" w:rsidRPr="00986DEB" w:rsidRDefault="00E13294" w:rsidP="00E132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DEB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родной литературы в 6 классе направлено на достижение </w:t>
      </w:r>
      <w:r w:rsidRPr="00986DEB">
        <w:rPr>
          <w:rFonts w:ascii="Times New Roman" w:eastAsia="Times New Roman" w:hAnsi="Times New Roman" w:cs="Times New Roman"/>
          <w:b/>
          <w:sz w:val="24"/>
          <w:szCs w:val="24"/>
        </w:rPr>
        <w:t>следующих целей:</w:t>
      </w:r>
    </w:p>
    <w:p w:rsidR="00E13294" w:rsidRPr="00986DEB" w:rsidRDefault="00E13294" w:rsidP="00E132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обладающей национальным самосознанием, чувством патриотизма;</w:t>
      </w:r>
    </w:p>
    <w:p w:rsidR="00E13294" w:rsidRPr="00986DEB" w:rsidRDefault="00E13294" w:rsidP="00E132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освоение учащимися  произведений калмыцкой литературы,  их чтение и анализ;</w:t>
      </w:r>
    </w:p>
    <w:p w:rsidR="00E13294" w:rsidRPr="00986DEB" w:rsidRDefault="00E13294" w:rsidP="00E132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приобщение к литературному наследию калмыцкого народа;</w:t>
      </w:r>
    </w:p>
    <w:p w:rsidR="00E13294" w:rsidRPr="0043085A" w:rsidRDefault="00E13294" w:rsidP="00E132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5A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читать, комментировать, анализировать и интерпретировать художественный текст;</w:t>
      </w:r>
    </w:p>
    <w:p w:rsidR="00E13294" w:rsidRPr="00986DEB" w:rsidRDefault="00E13294" w:rsidP="00E1329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важнейшими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 (УУД).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предусматривает решение </w:t>
      </w:r>
      <w:r w:rsidRPr="00986DEB">
        <w:rPr>
          <w:rFonts w:ascii="Times New Roman" w:eastAsia="Calibri" w:hAnsi="Times New Roman" w:cs="Times New Roman"/>
          <w:b/>
          <w:sz w:val="24"/>
          <w:szCs w:val="24"/>
        </w:rPr>
        <w:t>следующих основных задач:</w:t>
      </w:r>
    </w:p>
    <w:p w:rsidR="00E13294" w:rsidRPr="00986DEB" w:rsidRDefault="00E13294" w:rsidP="00E132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обучающихся, необходимых для успешной социализации и самореализации личности;</w:t>
      </w:r>
    </w:p>
    <w:p w:rsidR="00E13294" w:rsidRPr="0043085A" w:rsidRDefault="00E13294" w:rsidP="00E132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8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коммуникативных умений и навыков, обогащение словарного запаса;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lastRenderedPageBreak/>
        <w:t>Основа программы по родной литературе – чтение и изучение художественных произведений, знакомство с биографическими сведениями народных писателей и поэтов Калмыкии, с наиболее значительными произведениями калмыцкой литературы.</w:t>
      </w:r>
    </w:p>
    <w:p w:rsidR="00E13294" w:rsidRPr="00986DEB" w:rsidRDefault="00E13294" w:rsidP="00E132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E13294" w:rsidRPr="00986DEB" w:rsidRDefault="00E13294" w:rsidP="00E132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краткие и подробные пересказы текста;</w:t>
      </w:r>
    </w:p>
    <w:p w:rsidR="00E13294" w:rsidRPr="00986DEB" w:rsidRDefault="00E13294" w:rsidP="00E132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устные и письменные сочинения-характеристики героев;</w:t>
      </w:r>
    </w:p>
    <w:p w:rsidR="00E13294" w:rsidRPr="00986DEB" w:rsidRDefault="00E13294" w:rsidP="00E132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анализ художественного богатства языка писателя на примере небольших отрывков из изучаемых произведений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294" w:rsidRPr="00986DEB" w:rsidRDefault="00E13294" w:rsidP="00E132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>Структура программа поделена на разделы: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Устное народное творчество.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6DEB">
        <w:rPr>
          <w:rFonts w:ascii="Times New Roman" w:eastAsia="Calibri" w:hAnsi="Times New Roman" w:cs="Times New Roman"/>
          <w:sz w:val="24"/>
          <w:szCs w:val="24"/>
        </w:rPr>
        <w:t>Калмыцкий фольклор (пословицы, загадки, благопожелания, сказки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Калмыцкий героический эпос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13294" w:rsidRPr="00986DEB" w:rsidRDefault="00E13294" w:rsidP="00E13294">
      <w:pPr>
        <w:numPr>
          <w:ilvl w:val="0"/>
          <w:numId w:val="4"/>
        </w:num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Биографии калмыцких писателей и поэтов</w:t>
      </w:r>
    </w:p>
    <w:p w:rsidR="00E13294" w:rsidRPr="00986DEB" w:rsidRDefault="00E13294" w:rsidP="00E13294">
      <w:pPr>
        <w:numPr>
          <w:ilvl w:val="0"/>
          <w:numId w:val="4"/>
        </w:num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Жанры художественной литературы (рассказ, повесть, стихотворение)</w:t>
      </w:r>
    </w:p>
    <w:p w:rsidR="00E13294" w:rsidRPr="00986DEB" w:rsidRDefault="00E13294" w:rsidP="00E13294">
      <w:pPr>
        <w:numPr>
          <w:ilvl w:val="0"/>
          <w:numId w:val="4"/>
        </w:num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Литература для  внеклассного  чтения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294" w:rsidRPr="0043085A" w:rsidRDefault="00E13294" w:rsidP="00E13294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13294" w:rsidRPr="0043085A" w:rsidRDefault="00E13294" w:rsidP="00E13294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085A">
        <w:rPr>
          <w:rFonts w:ascii="Times New Roman" w:eastAsia="Calibri" w:hAnsi="Times New Roman" w:cs="Times New Roman"/>
          <w:bCs/>
          <w:iCs/>
          <w:sz w:val="24"/>
          <w:szCs w:val="24"/>
        </w:rPr>
        <w:t>Рабочая программа по учебному предмету «Родна</w:t>
      </w:r>
      <w:proofErr w:type="gramStart"/>
      <w:r w:rsidRPr="0043085A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C828FA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proofErr w:type="gramEnd"/>
      <w:r w:rsidR="00C828FA">
        <w:rPr>
          <w:rFonts w:ascii="Times New Roman" w:eastAsia="Calibri" w:hAnsi="Times New Roman" w:cs="Times New Roman"/>
          <w:bCs/>
          <w:iCs/>
          <w:sz w:val="24"/>
          <w:szCs w:val="24"/>
        </w:rPr>
        <w:t>калмыцкая)</w:t>
      </w:r>
      <w:r w:rsidRPr="004308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литература» направлена на достижение обучающимися следующих результатов.</w:t>
      </w:r>
    </w:p>
    <w:p w:rsidR="00E13294" w:rsidRPr="00986DEB" w:rsidRDefault="00E13294" w:rsidP="00E1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E13294" w:rsidRPr="00986DEB" w:rsidRDefault="00E13294" w:rsidP="00E13294">
      <w:pPr>
        <w:numPr>
          <w:ilvl w:val="0"/>
          <w:numId w:val="6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калмыцкому языку и литературе, к культурам других народов;</w:t>
      </w:r>
    </w:p>
    <w:p w:rsidR="00E13294" w:rsidRPr="00986DEB" w:rsidRDefault="00E13294" w:rsidP="00E13294">
      <w:pPr>
        <w:numPr>
          <w:ilvl w:val="0"/>
          <w:numId w:val="6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прочтению литературных произведений;</w:t>
      </w:r>
    </w:p>
    <w:p w:rsidR="00E13294" w:rsidRPr="00986DEB" w:rsidRDefault="00E13294" w:rsidP="00E13294">
      <w:pPr>
        <w:numPr>
          <w:ilvl w:val="0"/>
          <w:numId w:val="6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творческой деятельности  и эстетического сознания через освоение литературного наследия </w:t>
      </w:r>
    </w:p>
    <w:p w:rsidR="00E13294" w:rsidRPr="00986DEB" w:rsidRDefault="00E13294" w:rsidP="00E13294">
      <w:pPr>
        <w:numPr>
          <w:ilvl w:val="0"/>
          <w:numId w:val="6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13294" w:rsidRPr="00986DEB" w:rsidRDefault="00E13294" w:rsidP="00E13294">
      <w:pPr>
        <w:numPr>
          <w:ilvl w:val="0"/>
          <w:numId w:val="6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калмыцкого народа, творческой деятельности эстетического характера.</w:t>
      </w:r>
    </w:p>
    <w:p w:rsidR="00E13294" w:rsidRPr="00DE2F49" w:rsidRDefault="00E13294" w:rsidP="00E1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4308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308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E13294" w:rsidRPr="0043085A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проблему,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13294" w:rsidRPr="0043085A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собственную деятельность, оценивать ее, определять сферу своих интересов;</w:t>
      </w:r>
    </w:p>
    <w:p w:rsidR="00E13294" w:rsidRPr="0043085A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(в оглавлении, в условных обозначениях)</w:t>
      </w:r>
    </w:p>
    <w:p w:rsidR="00E13294" w:rsidRPr="00986DEB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3294" w:rsidRPr="00986DEB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13294" w:rsidRPr="00986DEB" w:rsidRDefault="00E13294" w:rsidP="00E13294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речью.</w:t>
      </w:r>
    </w:p>
    <w:p w:rsidR="00E13294" w:rsidRPr="00986DEB" w:rsidRDefault="00E13294" w:rsidP="00E1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характеризовать его героев, сопоставлять героев одного или нескольких произведений;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понимание ключевых проблем изученных произведений калмыцкого фольклора, калмыцких писателей ХХ вв., героического эпоса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отвечать на вопросы по прослушанному или прочитанному тексту; </w:t>
      </w:r>
    </w:p>
    <w:p w:rsidR="00E13294" w:rsidRPr="00986DEB" w:rsidRDefault="00E13294" w:rsidP="00E13294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D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создавать устные монологические высказывания разного типа; уметь вести диалог.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программы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>Введение.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Калмыцкий фольклор:</w:t>
      </w:r>
    </w:p>
    <w:p w:rsidR="00E13294" w:rsidRPr="00986DEB" w:rsidRDefault="00E13294" w:rsidP="00E132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</w:t>
      </w:r>
      <w:r>
        <w:rPr>
          <w:rFonts w:ascii="Times New Roman" w:eastAsia="Calibri" w:hAnsi="Times New Roman" w:cs="Times New Roman"/>
          <w:sz w:val="24"/>
          <w:szCs w:val="24"/>
        </w:rPr>
        <w:t>ры калмыцкого фольклора п</w:t>
      </w:r>
      <w:r w:rsidRPr="00986DEB">
        <w:rPr>
          <w:rFonts w:ascii="Times New Roman" w:eastAsia="Calibri" w:hAnsi="Times New Roman" w:cs="Times New Roman"/>
          <w:sz w:val="24"/>
          <w:szCs w:val="24"/>
        </w:rPr>
        <w:t>ословицы. Пословицы о мудро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сти. Пословицы о дружбе и мире. </w:t>
      </w:r>
      <w:r w:rsidRPr="00986DEB">
        <w:rPr>
          <w:rFonts w:ascii="Times New Roman" w:eastAsia="Calibri" w:hAnsi="Times New Roman" w:cs="Times New Roman"/>
          <w:sz w:val="24"/>
          <w:szCs w:val="24"/>
        </w:rPr>
        <w:t>Загадки. Загадки о домашних животных. Загадки о животных, птицах, насекомых, рыбе.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DEB">
        <w:rPr>
          <w:rFonts w:ascii="Times New Roman" w:eastAsia="Calibri" w:hAnsi="Times New Roman" w:cs="Times New Roman"/>
          <w:sz w:val="24"/>
          <w:szCs w:val="24"/>
        </w:rPr>
        <w:t>Благопожелания. Благопожелания в дорогу, благопожелания нового жилья, новой семье, весне. Праздничные благопожелания. Благопожелан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Цаган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Сар,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месяц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Калмыцкие народные сказки.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Калмыцкий героический эпос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13294" w:rsidRPr="00743241" w:rsidRDefault="00E13294" w:rsidP="00E13294">
      <w:pPr>
        <w:tabs>
          <w:tab w:val="left" w:pos="189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D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Калмыцкая литература </w:t>
      </w:r>
      <w:r>
        <w:rPr>
          <w:rFonts w:ascii="Times New Roman" w:eastAsia="Calibri" w:hAnsi="Times New Roman" w:cs="Times New Roman"/>
          <w:b/>
          <w:sz w:val="24"/>
          <w:szCs w:val="24"/>
        </w:rPr>
        <w:t>XX века.</w:t>
      </w:r>
    </w:p>
    <w:p w:rsidR="00E13294" w:rsidRPr="00986DEB" w:rsidRDefault="00E13294" w:rsidP="00E132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Влияние литературы на формирование нравственного и эстетического чувства обучающегося. Национальные ценности и традиции, формирующие проблематику и образный мир калмыцкой литературы, ее гуманизм, гражданский и патриотический пафос.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Нимгир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Манджиевич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Манджиев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. Жизненный и творческий путь писателя.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«Ик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герин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бичкн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эзн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» Сюжет и герои рассказа. Анализ произведения.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Морхаджи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Бамбаевич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Нармаев. Жизненный и творческий путь писателя.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Энгин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нег  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ковун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». Тема жизненного пути. Константин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Эрендженович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Эрендженов. Жизнен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и творческий путь писателя. </w:t>
      </w:r>
      <w:r w:rsidRPr="00986DEB">
        <w:rPr>
          <w:rFonts w:ascii="Times New Roman" w:eastAsia="Calibri" w:hAnsi="Times New Roman" w:cs="Times New Roman"/>
          <w:sz w:val="24"/>
          <w:szCs w:val="24"/>
        </w:rPr>
        <w:t>Отрывок из романа «</w:t>
      </w:r>
      <w:proofErr w:type="gramStart"/>
      <w:r w:rsidRPr="00986D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gram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алан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хад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л». Образ главного героя. </w:t>
      </w:r>
    </w:p>
    <w:p w:rsidR="00E13294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Вера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Киргуевна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Шуграева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. Краткая биография.  Стихотворения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Турун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дон –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экин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», «</w:t>
      </w:r>
      <w:proofErr w:type="gramStart"/>
      <w:r w:rsidRPr="00986DEB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», «Мини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Торскн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». В стихотворениях прослеживается тема любви к матери, которая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олицетворяет собой и малую Родину. Мама для писателя является собирательным образом всего ценного и дорогого, что есть у нее в жизни.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Лиджи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Очирович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Инджиев. Жизненный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DEB">
        <w:rPr>
          <w:rFonts w:ascii="Times New Roman" w:eastAsia="Calibri" w:hAnsi="Times New Roman" w:cs="Times New Roman"/>
          <w:sz w:val="24"/>
          <w:szCs w:val="24"/>
        </w:rPr>
        <w:t>творчес</w:t>
      </w:r>
      <w:r>
        <w:rPr>
          <w:rFonts w:ascii="Times New Roman" w:eastAsia="Calibri" w:hAnsi="Times New Roman" w:cs="Times New Roman"/>
          <w:sz w:val="24"/>
          <w:szCs w:val="24"/>
        </w:rPr>
        <w:t>кий путь писателя, участника войны</w:t>
      </w: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. Рассказ «Володя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Косиев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» - прозаическое свидетельство о подвиге 17-летнего пулеметчика, снайпера, партизана Володи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Косиева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Алексей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Гучинович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Балакаев.  Жизненный и творческий путь писателя. Отрывок из повести «</w:t>
      </w:r>
      <w:proofErr w:type="gramStart"/>
      <w:r w:rsidRPr="00986D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986DEB">
        <w:rPr>
          <w:rFonts w:ascii="Times New Roman" w:eastAsia="Calibri" w:hAnsi="Times New Roman" w:cs="Times New Roman"/>
          <w:sz w:val="24"/>
          <w:szCs w:val="24"/>
        </w:rPr>
        <w:t>урвн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зург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». Повесть является первым в калмыцкой литературе произведением о депортации калмыцкого народа. Изображение быта и жизни калмыков в Сибири, трудностей военного времени.  Образ главного героя. 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Бося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Бадмаевна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Сангаджиевна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. Первая калмыцкая писательница, поэтесса. Народный поэт Калмыкии. Рассказ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Баташ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Уташ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хойр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». Светлое чувство дружбы.</w:t>
      </w:r>
    </w:p>
    <w:p w:rsidR="00E13294" w:rsidRPr="00986DEB" w:rsidRDefault="00E13294" w:rsidP="00E132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 Давид Никитич Кугультинов.  Жизненный и творческий путь писателя. Стихотворения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Буудя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Зусм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одмг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Седкл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». Свет солнца, золотые россыпи зерна, щедрая соками земля, поднимающиеся хлеба. Чувство близости и любви человека к родной земле, уважение к человеческому труду.</w:t>
      </w:r>
    </w:p>
    <w:p w:rsidR="00E13294" w:rsidRPr="00986DEB" w:rsidRDefault="00E13294" w:rsidP="00E132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94" w:rsidRPr="00986DEB" w:rsidRDefault="00E13294" w:rsidP="00E132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86DE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родной </w:t>
      </w:r>
      <w:proofErr w:type="gramStart"/>
      <w:r w:rsidRPr="00986DEB">
        <w:rPr>
          <w:rFonts w:ascii="Times New Roman" w:eastAsia="Calibri" w:hAnsi="Times New Roman" w:cs="Times New Roman"/>
          <w:sz w:val="24"/>
          <w:szCs w:val="24"/>
        </w:rPr>
        <w:t>литературы</w:t>
      </w:r>
      <w:proofErr w:type="gram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 обучающиеся </w:t>
      </w:r>
      <w:r w:rsidRPr="00986DEB">
        <w:rPr>
          <w:rFonts w:ascii="Times New Roman" w:eastAsia="Calibri" w:hAnsi="Times New Roman" w:cs="Times New Roman"/>
          <w:b/>
          <w:sz w:val="24"/>
          <w:szCs w:val="24"/>
        </w:rPr>
        <w:t>должны знать:</w:t>
      </w:r>
    </w:p>
    <w:p w:rsidR="00E13294" w:rsidRPr="00986DEB" w:rsidRDefault="00E13294" w:rsidP="00E13294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авторов и содержание изученных произведений; </w:t>
      </w:r>
    </w:p>
    <w:p w:rsidR="00E13294" w:rsidRPr="00986DEB" w:rsidRDefault="00E13294" w:rsidP="00E13294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E13294" w:rsidRPr="00986DEB" w:rsidRDefault="00E13294" w:rsidP="00E13294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13294" w:rsidRPr="00986DEB" w:rsidRDefault="00E13294" w:rsidP="00E13294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основные факты жизненного и творческого пути народных писателей и поэтов Калмыкии;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b/>
          <w:sz w:val="24"/>
          <w:szCs w:val="24"/>
        </w:rPr>
        <w:t> обучающиеся должны уметь:</w:t>
      </w:r>
    </w:p>
    <w:p w:rsidR="00E13294" w:rsidRPr="00986DEB" w:rsidRDefault="00E13294" w:rsidP="00E13294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выделять в изучаемом произведении эпизоды, важные для характеристик действующих лиц;</w:t>
      </w:r>
    </w:p>
    <w:p w:rsidR="00E13294" w:rsidRPr="00986DEB" w:rsidRDefault="00E13294" w:rsidP="00E13294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13294" w:rsidRPr="00986DEB" w:rsidRDefault="00E13294" w:rsidP="00E13294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владеть различными видами пересказа (устно или письменно);</w:t>
      </w:r>
    </w:p>
    <w:p w:rsidR="00E13294" w:rsidRPr="00986DEB" w:rsidRDefault="00E13294" w:rsidP="00E13294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характеристику;</w:t>
      </w:r>
    </w:p>
    <w:p w:rsidR="00E13294" w:rsidRPr="00986DEB" w:rsidRDefault="00E13294" w:rsidP="00E13294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E13294" w:rsidRPr="00986DEB" w:rsidRDefault="00E13294" w:rsidP="00E13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13294" w:rsidRPr="00986DEB" w:rsidRDefault="00E13294" w:rsidP="00E1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Pr="00986DEB" w:rsidRDefault="00E13294" w:rsidP="00E13294">
      <w:pPr>
        <w:spacing w:after="0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86DEB">
        <w:rPr>
          <w:rFonts w:ascii="Times New Roman" w:eastAsia="Calibri" w:hAnsi="Times New Roman" w:cs="Times New Roman"/>
          <w:caps/>
          <w:sz w:val="24"/>
          <w:szCs w:val="24"/>
        </w:rPr>
        <w:t>учебно-методическое обеспечение</w:t>
      </w:r>
    </w:p>
    <w:p w:rsidR="00E13294" w:rsidRPr="00986DEB" w:rsidRDefault="00E13294" w:rsidP="00E1329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13294" w:rsidRPr="00986DEB" w:rsidRDefault="00E13294" w:rsidP="00E13294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Манджиева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Е.И. Калмыцкая литература. Книга-хрестоматия для 6 класса: АУ РК «Издательский Дом «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», 2012. – 192с.</w:t>
      </w:r>
    </w:p>
    <w:p w:rsidR="00E13294" w:rsidRPr="00986DEB" w:rsidRDefault="00E13294" w:rsidP="00E13294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Мушанова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Л.Н.,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Шуграева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В.К.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Бичячин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туск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уг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Эдиста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>, 2007</w:t>
      </w:r>
    </w:p>
    <w:p w:rsidR="00E13294" w:rsidRPr="00986DEB" w:rsidRDefault="00E13294" w:rsidP="00E13294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Келл</w:t>
      </w:r>
      <w:proofErr w:type="spellEnd"/>
      <w:proofErr w:type="gramStart"/>
      <w:r w:rsidRPr="00986D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gram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оргжулл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ня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дегтр</w:t>
      </w:r>
      <w:proofErr w:type="spellEnd"/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, 5-9 </w:t>
      </w:r>
      <w:proofErr w:type="spellStart"/>
      <w:r w:rsidRPr="00986DE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E13294" w:rsidRPr="00986DEB" w:rsidRDefault="00E13294" w:rsidP="00E13294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DEB">
        <w:rPr>
          <w:rFonts w:ascii="Times New Roman" w:eastAsia="Calibri" w:hAnsi="Times New Roman" w:cs="Times New Roman"/>
          <w:sz w:val="24"/>
          <w:szCs w:val="24"/>
        </w:rPr>
        <w:t xml:space="preserve">Требования к современному уроку в условиях введения ФГОС </w:t>
      </w:r>
    </w:p>
    <w:p w:rsidR="00E13294" w:rsidRDefault="00E13294" w:rsidP="00E1329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Default="00E13294" w:rsidP="00E1329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Pr="00787806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78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КАЛЕНДАРНО - ТЕМАТИЧЕСКОЕ ПЛАНИРОВАНИЕ</w:t>
      </w: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78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РОДНАЯ  (КАЛМЫЦКАЯ)  ЛИТЕРАТУРА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\</w:t>
      </w:r>
    </w:p>
    <w:p w:rsidR="00E13294" w:rsidRPr="00787806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78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7878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</w:t>
      </w:r>
    </w:p>
    <w:p w:rsidR="00E13294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3294" w:rsidRPr="00787806" w:rsidRDefault="00E13294" w:rsidP="00E132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5"/>
        <w:gridCol w:w="851"/>
        <w:gridCol w:w="1666"/>
      </w:tblGrid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  и тем</w:t>
            </w:r>
          </w:p>
        </w:tc>
        <w:tc>
          <w:tcPr>
            <w:tcW w:w="851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Pr="00BF14AF" w:rsidRDefault="00EE4859" w:rsidP="00EE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F14AF">
              <w:rPr>
                <w:rFonts w:ascii="Times New Roman" w:hAnsi="Times New Roman" w:cs="Times New Roman"/>
                <w:sz w:val="24"/>
                <w:szCs w:val="24"/>
              </w:rPr>
              <w:t>ЧЕТВЕРТЬ  (8 недель, 8 уроков)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Pr="00CE2EDC" w:rsidRDefault="00EE4859" w:rsidP="002B01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E2E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Вступление.  Устное народное творчество.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3 - 4</w:t>
            </w:r>
          </w:p>
        </w:tc>
      </w:tr>
      <w:tr w:rsidR="00EE4859" w:rsidTr="002B01E0">
        <w:trPr>
          <w:trHeight w:val="373"/>
        </w:trPr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Пословицы о мудрости, о меткости 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6 - 9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Пословицы  о  мире и  дружбе      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10 - 11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Загадки о домашних животных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13 - 15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Загадки  о диких животных,  о  птицах  и насекомых, о рыбах     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14 - 18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Благопожелания к  калмыцким праздникам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26 - 28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Благопожелания на дорогу, на новоселье 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22 - 24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Сказки «Рыжий воробей», Три сына исследователя.</w:t>
            </w:r>
          </w:p>
        </w:tc>
        <w:tc>
          <w:tcPr>
            <w:tcW w:w="851" w:type="dxa"/>
          </w:tcPr>
          <w:p w:rsidR="00EE4859" w:rsidRDefault="00EE4859" w:rsidP="002B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29 - 31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Pr="00251F45" w:rsidRDefault="00EE4859" w:rsidP="002B01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51F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Pr="00251F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ЧЕТВЕРТЬ </w:t>
            </w:r>
            <w:r w:rsidRPr="00251F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(8 недель, 8 уроков)</w:t>
            </w:r>
          </w:p>
        </w:tc>
        <w:tc>
          <w:tcPr>
            <w:tcW w:w="851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Сказки  «Семь братьев»,  «Наблюдательный мальчик»       </w:t>
            </w:r>
          </w:p>
        </w:tc>
        <w:tc>
          <w:tcPr>
            <w:tcW w:w="851" w:type="dxa"/>
          </w:tcPr>
          <w:p w:rsidR="00EE4859" w:rsidRPr="00BA6FF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42 - 43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Сказка  «Старец  </w:t>
            </w:r>
            <w:proofErr w:type="spellStart"/>
            <w:r>
              <w:rPr>
                <w:b w:val="0"/>
                <w:sz w:val="24"/>
                <w:szCs w:val="24"/>
              </w:rPr>
              <w:t>Кеедя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E4859" w:rsidRPr="00BA6FF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37 - 38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Сказка  «Рыбак» </w:t>
            </w:r>
          </w:p>
        </w:tc>
        <w:tc>
          <w:tcPr>
            <w:tcW w:w="851" w:type="dxa"/>
          </w:tcPr>
          <w:p w:rsidR="00EE4859" w:rsidRPr="00BA6FF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Сказка  «Почему у совы нет ноздрей»  </w:t>
            </w:r>
          </w:p>
        </w:tc>
        <w:tc>
          <w:tcPr>
            <w:tcW w:w="851" w:type="dxa"/>
          </w:tcPr>
          <w:p w:rsidR="00EE4859" w:rsidRPr="00BA6FF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43 - 44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Сказка «Самое дорогое богатство»   </w:t>
            </w:r>
          </w:p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Санджи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Каляев</w:t>
            </w:r>
            <w:proofErr w:type="spellEnd"/>
            <w:r>
              <w:rPr>
                <w:b w:val="0"/>
                <w:sz w:val="24"/>
                <w:szCs w:val="24"/>
              </w:rPr>
              <w:t>. Сказка «Подпрыгивающий заяц ….»</w:t>
            </w:r>
          </w:p>
        </w:tc>
        <w:tc>
          <w:tcPr>
            <w:tcW w:w="851" w:type="dxa"/>
          </w:tcPr>
          <w:p w:rsidR="00EE4859" w:rsidRPr="00741940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Сян-Белгин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Хасыр</w:t>
            </w:r>
            <w:proofErr w:type="spellEnd"/>
            <w:r>
              <w:rPr>
                <w:b w:val="0"/>
                <w:sz w:val="24"/>
                <w:szCs w:val="24"/>
              </w:rPr>
              <w:t>. Сказка «Серый воробей»</w:t>
            </w:r>
          </w:p>
          <w:p w:rsidR="00EE4859" w:rsidRDefault="00EE4859" w:rsidP="004F04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E4859" w:rsidRPr="00741940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64 - 69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Внеклассное чтение: Сказки  «Мудрая девушка»  и  «Семилетний судья»  </w:t>
            </w:r>
          </w:p>
        </w:tc>
        <w:tc>
          <w:tcPr>
            <w:tcW w:w="851" w:type="dxa"/>
          </w:tcPr>
          <w:p w:rsidR="00EE4859" w:rsidRPr="00741940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48 - 49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EE4859" w:rsidRPr="00681CDC" w:rsidRDefault="00EE4859" w:rsidP="002B01E0">
            <w:pPr>
              <w:tabs>
                <w:tab w:val="left" w:pos="24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 поединке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ясновидцем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851" w:type="dxa"/>
          </w:tcPr>
          <w:p w:rsidR="00EE4859" w:rsidRPr="00741940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4F04F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9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2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20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EE4859" w:rsidRPr="00251F45" w:rsidRDefault="00EE4859" w:rsidP="002B01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51F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III</w:t>
            </w:r>
            <w:r w:rsidRPr="00251F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ЧЕТВЕРТЬ  (10 недель, 10 уроков)</w:t>
            </w:r>
          </w:p>
        </w:tc>
        <w:tc>
          <w:tcPr>
            <w:tcW w:w="851" w:type="dxa"/>
          </w:tcPr>
          <w:p w:rsidR="00EE4859" w:rsidRPr="00741940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EE4859" w:rsidRPr="00251F45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 xml:space="preserve">«О  поединке </w:t>
            </w:r>
            <w:proofErr w:type="spellStart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>Джангара</w:t>
            </w:r>
            <w:proofErr w:type="spellEnd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 xml:space="preserve"> с ясновидцем </w:t>
            </w:r>
            <w:proofErr w:type="spellStart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>Алтаном</w:t>
            </w:r>
            <w:proofErr w:type="spellEnd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>Цеджи</w:t>
            </w:r>
            <w:proofErr w:type="spellEnd"/>
            <w:r w:rsidRPr="00251F45">
              <w:rPr>
                <w:b w:val="0"/>
                <w:bCs w:val="0"/>
                <w:kern w:val="0"/>
                <w:sz w:val="24"/>
                <w:szCs w:val="24"/>
              </w:rPr>
              <w:t>»»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Pr="00251F45" w:rsidRDefault="00EE4859" w:rsidP="002B01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51F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КАЛМЫЦКАЯ ЛИТЕРАТУРА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Литературные термины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b w:val="0"/>
                <w:sz w:val="24"/>
                <w:szCs w:val="24"/>
              </w:rPr>
              <w:t xml:space="preserve"> Жизненный и творческий путь  писателя </w:t>
            </w:r>
            <w:proofErr w:type="spellStart"/>
            <w:r>
              <w:rPr>
                <w:b w:val="0"/>
                <w:sz w:val="24"/>
                <w:szCs w:val="24"/>
              </w:rPr>
              <w:t>Нимгира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Манджиева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78 - 79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Нимгир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Манджиев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«Маленькая хозяйка большого дома» - рассказ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79 - 81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Морхаджи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Нармаев «Сын одного племени» -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84,  102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писателя Константина Эрендженова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103 - 104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Эрнҗәнә К. Отрывок из романа «Береги огонь»    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104 - 106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Веры </w:t>
            </w:r>
            <w:proofErr w:type="spellStart"/>
            <w:r>
              <w:rPr>
                <w:b w:val="0"/>
                <w:sz w:val="24"/>
                <w:szCs w:val="24"/>
              </w:rPr>
              <w:t>Шуграевой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106 - 107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Поэзия Веры </w:t>
            </w:r>
            <w:proofErr w:type="spellStart"/>
            <w:r>
              <w:rPr>
                <w:b w:val="0"/>
                <w:sz w:val="24"/>
                <w:szCs w:val="24"/>
              </w:rPr>
              <w:t>Шуграевой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107 - 109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писателя </w:t>
            </w:r>
            <w:proofErr w:type="spellStart"/>
            <w:r>
              <w:rPr>
                <w:b w:val="0"/>
                <w:sz w:val="24"/>
                <w:szCs w:val="24"/>
              </w:rPr>
              <w:t>Лиджи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Инджиева. Особенности  прозы 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112 - 113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EE4859" w:rsidRDefault="00EE4859" w:rsidP="008D44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</w:t>
            </w:r>
            <w:r w:rsidR="008D44F9">
              <w:rPr>
                <w:b w:val="0"/>
                <w:sz w:val="24"/>
                <w:szCs w:val="24"/>
              </w:rPr>
              <w:t>иджи</w:t>
            </w:r>
            <w:proofErr w:type="spellEnd"/>
            <w:r w:rsidR="008D44F9">
              <w:rPr>
                <w:b w:val="0"/>
                <w:sz w:val="24"/>
                <w:szCs w:val="24"/>
              </w:rPr>
              <w:t xml:space="preserve">  Инджиев «Володя </w:t>
            </w:r>
            <w:proofErr w:type="spellStart"/>
            <w:r w:rsidR="008D44F9">
              <w:rPr>
                <w:b w:val="0"/>
                <w:sz w:val="24"/>
                <w:szCs w:val="24"/>
              </w:rPr>
              <w:t>Косиев</w:t>
            </w:r>
            <w:proofErr w:type="spellEnd"/>
            <w:r>
              <w:rPr>
                <w:b w:val="0"/>
                <w:sz w:val="24"/>
                <w:szCs w:val="24"/>
              </w:rPr>
              <w:t>» - рассказ</w:t>
            </w:r>
          </w:p>
        </w:tc>
        <w:tc>
          <w:tcPr>
            <w:tcW w:w="851" w:type="dxa"/>
          </w:tcPr>
          <w:p w:rsidR="00EE4859" w:rsidRPr="00C66C0D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920FA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D44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44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Pr="00251F45" w:rsidRDefault="00EE4859" w:rsidP="002B01E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</w:pPr>
            <w:r w:rsidRPr="00251F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IV</w:t>
            </w:r>
            <w:r w:rsidRPr="00E920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251F4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ЧЕТВЕРТЬ  (8 недель, 8 уроков</w:t>
            </w:r>
            <w:r w:rsidRPr="00251F4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851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писателя Алексея  Балакаева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116 - 117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Балакаев А.  Отрывок из повести  «Три рисунка»     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117 - 131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  Бори  из повести  «Три рисунка»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131- 136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писателя </w:t>
            </w:r>
            <w:proofErr w:type="spellStart"/>
            <w:r>
              <w:rPr>
                <w:b w:val="0"/>
                <w:sz w:val="24"/>
                <w:szCs w:val="24"/>
              </w:rPr>
              <w:t>Боси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Сангаджиевой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137 - 138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Бося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Сангаджиева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Баташ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и </w:t>
            </w:r>
            <w:proofErr w:type="spellStart"/>
            <w:r>
              <w:rPr>
                <w:b w:val="0"/>
                <w:sz w:val="24"/>
                <w:szCs w:val="24"/>
              </w:rPr>
              <w:t>Уташ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- рассказ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138 - 142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Жизненный и творческий путь  поэта Давида Кугультинова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143 - 144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Кугультинов Д. «Зерно», «Кусок хлеба», «Душа» - стихи   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0F59D6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144 - 149</w:t>
            </w: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EE4859" w:rsidRPr="00D545DE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59" w:rsidTr="002B01E0">
        <w:tc>
          <w:tcPr>
            <w:tcW w:w="534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59" w:rsidRDefault="00EE4859" w:rsidP="002B01E0">
            <w:pPr>
              <w:pStyle w:val="1"/>
              <w:spacing w:before="0" w:beforeAutospacing="0" w:after="231" w:afterAutospacing="0" w:line="276" w:lineRule="auto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EE4859" w:rsidRDefault="00EE4859" w:rsidP="002B01E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666" w:type="dxa"/>
          </w:tcPr>
          <w:p w:rsidR="00EE4859" w:rsidRDefault="00EE4859" w:rsidP="002B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294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Pr="00986DEB" w:rsidRDefault="00E13294" w:rsidP="00E13294">
      <w:p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294" w:rsidRPr="00986DEB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Pr="00986DEB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94" w:rsidRDefault="00E13294" w:rsidP="00E13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ED1" w:rsidRDefault="00136ED1"/>
    <w:sectPr w:rsidR="00136ED1" w:rsidSect="0013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C0A"/>
    <w:multiLevelType w:val="hybridMultilevel"/>
    <w:tmpl w:val="9878A192"/>
    <w:lvl w:ilvl="0" w:tplc="DCFA21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7CF7"/>
    <w:multiLevelType w:val="hybridMultilevel"/>
    <w:tmpl w:val="6A2E07DE"/>
    <w:lvl w:ilvl="0" w:tplc="F76479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6C0413B"/>
    <w:multiLevelType w:val="hybridMultilevel"/>
    <w:tmpl w:val="8D241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57D6F"/>
    <w:multiLevelType w:val="hybridMultilevel"/>
    <w:tmpl w:val="A22CF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1C8D"/>
    <w:multiLevelType w:val="hybridMultilevel"/>
    <w:tmpl w:val="105C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360B2"/>
    <w:multiLevelType w:val="hybridMultilevel"/>
    <w:tmpl w:val="ACE42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60C5D"/>
    <w:multiLevelType w:val="hybridMultilevel"/>
    <w:tmpl w:val="DD48CEA6"/>
    <w:lvl w:ilvl="0" w:tplc="FBA6A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1DC0D8D"/>
    <w:multiLevelType w:val="hybridMultilevel"/>
    <w:tmpl w:val="29DE8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A5386"/>
    <w:multiLevelType w:val="hybridMultilevel"/>
    <w:tmpl w:val="19EE1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80EC4"/>
    <w:multiLevelType w:val="hybridMultilevel"/>
    <w:tmpl w:val="4FDC11F4"/>
    <w:lvl w:ilvl="0" w:tplc="3E04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593B2C"/>
    <w:multiLevelType w:val="hybridMultilevel"/>
    <w:tmpl w:val="992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294"/>
    <w:rsid w:val="000F59D6"/>
    <w:rsid w:val="00136ED1"/>
    <w:rsid w:val="00147DA5"/>
    <w:rsid w:val="00287458"/>
    <w:rsid w:val="002E6F1D"/>
    <w:rsid w:val="003E74BD"/>
    <w:rsid w:val="00462062"/>
    <w:rsid w:val="004F04F9"/>
    <w:rsid w:val="006845A5"/>
    <w:rsid w:val="00713A88"/>
    <w:rsid w:val="008018FE"/>
    <w:rsid w:val="008D44F9"/>
    <w:rsid w:val="009D06A4"/>
    <w:rsid w:val="00BA1071"/>
    <w:rsid w:val="00C828FA"/>
    <w:rsid w:val="00D16ECE"/>
    <w:rsid w:val="00E13294"/>
    <w:rsid w:val="00E920FA"/>
    <w:rsid w:val="00E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4"/>
  </w:style>
  <w:style w:type="paragraph" w:styleId="1">
    <w:name w:val="heading 1"/>
    <w:basedOn w:val="a"/>
    <w:link w:val="10"/>
    <w:uiPriority w:val="9"/>
    <w:qFormat/>
    <w:rsid w:val="00E13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1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828F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C82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828FA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11</cp:revision>
  <cp:lastPrinted>2022-12-19T20:18:00Z</cp:lastPrinted>
  <dcterms:created xsi:type="dcterms:W3CDTF">2021-10-19T03:19:00Z</dcterms:created>
  <dcterms:modified xsi:type="dcterms:W3CDTF">2022-12-19T20:23:00Z</dcterms:modified>
</cp:coreProperties>
</file>